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113C2" w:rsidRDefault="00A113C2" w:rsidP="00A113C2">
      <w:pPr>
        <w:tabs>
          <w:tab w:val="left" w:pos="7797"/>
        </w:tabs>
        <w:spacing w:line="360" w:lineRule="auto"/>
        <w:rPr>
          <w:noProof/>
        </w:rPr>
      </w:pPr>
    </w:p>
    <w:p w:rsidR="00395390" w:rsidRPr="004A1988" w:rsidRDefault="005E7899" w:rsidP="00395390">
      <w:pPr>
        <w:pStyle w:val="Dachzeile"/>
        <w:rPr>
          <w:lang w:val="de-DE"/>
        </w:rPr>
      </w:pPr>
      <w:r>
        <w:rPr>
          <w:noProof/>
          <w:lang w:val="de-DE"/>
        </w:rPr>
        <w:t xml:space="preserve">Auf Expansionskurs </w:t>
      </w:r>
      <w:r w:rsidR="00424646">
        <w:rPr>
          <w:noProof/>
          <w:lang w:val="de-DE"/>
        </w:rPr>
        <w:t>in Süddeutschland</w:t>
      </w:r>
    </w:p>
    <w:p w:rsidR="00954AE8" w:rsidRDefault="00AA610F" w:rsidP="00954AE8">
      <w:pPr>
        <w:pStyle w:val="Headline"/>
        <w:rPr>
          <w:lang w:val="de-DE"/>
        </w:rPr>
      </w:pPr>
      <w:r>
        <w:rPr>
          <w:lang w:val="de-DE"/>
        </w:rPr>
        <w:t>EWM AG</w:t>
      </w:r>
      <w:r w:rsidR="006C3007">
        <w:rPr>
          <w:lang w:val="de-DE"/>
        </w:rPr>
        <w:t xml:space="preserve"> </w:t>
      </w:r>
      <w:r w:rsidR="009D3983" w:rsidRPr="004A1988">
        <w:rPr>
          <w:lang w:val="de-DE"/>
        </w:rPr>
        <w:t>eröffnet</w:t>
      </w:r>
      <w:r w:rsidR="009A2BBB" w:rsidRPr="004A1988">
        <w:rPr>
          <w:lang w:val="de-DE"/>
        </w:rPr>
        <w:t xml:space="preserve"> </w:t>
      </w:r>
      <w:r>
        <w:rPr>
          <w:lang w:val="de-DE"/>
        </w:rPr>
        <w:t xml:space="preserve">neuen </w:t>
      </w:r>
      <w:r w:rsidR="00CC37B5">
        <w:rPr>
          <w:lang w:val="de-DE"/>
        </w:rPr>
        <w:t>S</w:t>
      </w:r>
      <w:r w:rsidR="009D3983" w:rsidRPr="004A1988">
        <w:rPr>
          <w:lang w:val="de-DE"/>
        </w:rPr>
        <w:t xml:space="preserve">tandort in </w:t>
      </w:r>
      <w:r w:rsidR="00945FD8">
        <w:rPr>
          <w:lang w:val="de-DE"/>
        </w:rPr>
        <w:t>Singen</w:t>
      </w:r>
    </w:p>
    <w:p w:rsidR="00D301C9" w:rsidRDefault="00D301C9" w:rsidP="00395390">
      <w:pPr>
        <w:pStyle w:val="Anlauf"/>
        <w:rPr>
          <w:noProof/>
          <w:lang w:val="de-DE"/>
        </w:rPr>
      </w:pPr>
    </w:p>
    <w:p w:rsidR="00395390" w:rsidRDefault="002D6BC3" w:rsidP="00395390">
      <w:pPr>
        <w:pStyle w:val="Anlauf"/>
        <w:rPr>
          <w:noProof/>
          <w:lang w:val="de-DE"/>
        </w:rPr>
      </w:pPr>
      <w:r>
        <w:rPr>
          <w:noProof/>
          <w:lang w:val="de-DE"/>
        </w:rPr>
        <w:t xml:space="preserve">Die EWM AG, Deutschlands größter Hersteller </w:t>
      </w:r>
      <w:r w:rsidR="002658D2">
        <w:rPr>
          <w:noProof/>
          <w:lang w:val="de-DE"/>
        </w:rPr>
        <w:t>von</w:t>
      </w:r>
      <w:r>
        <w:rPr>
          <w:noProof/>
          <w:lang w:val="de-DE"/>
        </w:rPr>
        <w:t xml:space="preserve"> Lichtbogen</w:t>
      </w:r>
      <w:r w:rsidR="00AA610F">
        <w:rPr>
          <w:noProof/>
          <w:lang w:val="de-DE"/>
        </w:rPr>
        <w:t>-S</w:t>
      </w:r>
      <w:r>
        <w:rPr>
          <w:noProof/>
          <w:lang w:val="de-DE"/>
        </w:rPr>
        <w:t>chweißtechnik, befindet sich derzeit stark im Wachstum.</w:t>
      </w:r>
      <w:r w:rsidR="000E4027">
        <w:rPr>
          <w:noProof/>
          <w:lang w:val="de-DE"/>
        </w:rPr>
        <w:t xml:space="preserve"> </w:t>
      </w:r>
      <w:r>
        <w:rPr>
          <w:noProof/>
          <w:lang w:val="de-DE"/>
        </w:rPr>
        <w:t>Nach</w:t>
      </w:r>
      <w:r w:rsidR="00D301C9">
        <w:rPr>
          <w:noProof/>
          <w:lang w:val="de-DE"/>
        </w:rPr>
        <w:t xml:space="preserve"> </w:t>
      </w:r>
      <w:r>
        <w:rPr>
          <w:noProof/>
          <w:lang w:val="de-DE"/>
        </w:rPr>
        <w:t xml:space="preserve">Ibbenbüren </w:t>
      </w:r>
      <w:r w:rsidR="00D301C9">
        <w:rPr>
          <w:noProof/>
          <w:lang w:val="de-DE"/>
        </w:rPr>
        <w:t xml:space="preserve">in </w:t>
      </w:r>
      <w:r w:rsidR="00747EF9">
        <w:rPr>
          <w:noProof/>
          <w:lang w:val="de-DE"/>
        </w:rPr>
        <w:t>Nor</w:t>
      </w:r>
      <w:r w:rsidR="00747EF9" w:rsidRPr="00572957">
        <w:rPr>
          <w:noProof/>
          <w:lang w:val="de-DE"/>
        </w:rPr>
        <w:t>d</w:t>
      </w:r>
      <w:r w:rsidR="002023C4" w:rsidRPr="00572957">
        <w:rPr>
          <w:noProof/>
          <w:lang w:val="de-DE"/>
        </w:rPr>
        <w:t>rh</w:t>
      </w:r>
      <w:r w:rsidR="00747EF9" w:rsidRPr="00572957">
        <w:rPr>
          <w:noProof/>
          <w:lang w:val="de-DE"/>
        </w:rPr>
        <w:t>e</w:t>
      </w:r>
      <w:r w:rsidR="00747EF9">
        <w:rPr>
          <w:noProof/>
          <w:lang w:val="de-DE"/>
        </w:rPr>
        <w:t>in-</w:t>
      </w:r>
      <w:r w:rsidR="00D301C9">
        <w:rPr>
          <w:noProof/>
          <w:lang w:val="de-DE"/>
        </w:rPr>
        <w:t xml:space="preserve">Westfalen </w:t>
      </w:r>
      <w:r>
        <w:rPr>
          <w:noProof/>
          <w:lang w:val="de-DE"/>
        </w:rPr>
        <w:t xml:space="preserve">und Tours </w:t>
      </w:r>
      <w:r w:rsidR="00D301C9">
        <w:rPr>
          <w:noProof/>
          <w:lang w:val="de-DE"/>
        </w:rPr>
        <w:t xml:space="preserve">in </w:t>
      </w:r>
      <w:r>
        <w:rPr>
          <w:noProof/>
          <w:lang w:val="de-DE"/>
        </w:rPr>
        <w:t>Frankreich</w:t>
      </w:r>
      <w:r w:rsidR="00DD48CD">
        <w:rPr>
          <w:noProof/>
          <w:lang w:val="de-DE"/>
        </w:rPr>
        <w:t xml:space="preserve"> </w:t>
      </w:r>
      <w:r w:rsidR="001F2CB4">
        <w:rPr>
          <w:noProof/>
          <w:lang w:val="de-DE"/>
        </w:rPr>
        <w:t xml:space="preserve">hat </w:t>
      </w:r>
      <w:r>
        <w:rPr>
          <w:noProof/>
          <w:lang w:val="de-DE"/>
        </w:rPr>
        <w:t xml:space="preserve">das Unternehmen in Singen </w:t>
      </w:r>
      <w:r w:rsidR="000E4027">
        <w:rPr>
          <w:noProof/>
          <w:lang w:val="de-DE"/>
        </w:rPr>
        <w:t xml:space="preserve">jetzt </w:t>
      </w:r>
      <w:r>
        <w:rPr>
          <w:noProof/>
          <w:lang w:val="de-DE"/>
        </w:rPr>
        <w:t>den dritten neuen Standort innerhalb weniger Wochen</w:t>
      </w:r>
      <w:r w:rsidR="001F2CB4">
        <w:rPr>
          <w:noProof/>
          <w:lang w:val="de-DE"/>
        </w:rPr>
        <w:t xml:space="preserve"> eröffnet</w:t>
      </w:r>
      <w:r w:rsidR="00305D39">
        <w:rPr>
          <w:noProof/>
          <w:lang w:val="de-DE"/>
        </w:rPr>
        <w:t xml:space="preserve">. </w:t>
      </w:r>
      <w:r w:rsidR="002023C4" w:rsidRPr="00572957">
        <w:rPr>
          <w:noProof/>
          <w:lang w:val="de-DE"/>
        </w:rPr>
        <w:t>Hier stellt EWM a</w:t>
      </w:r>
      <w:r w:rsidR="000E4027" w:rsidRPr="00572957">
        <w:rPr>
          <w:noProof/>
          <w:lang w:val="de-DE"/>
        </w:rPr>
        <w:t xml:space="preserve">uf mehr </w:t>
      </w:r>
      <w:r w:rsidR="000E4027">
        <w:rPr>
          <w:noProof/>
          <w:lang w:val="de-DE"/>
        </w:rPr>
        <w:t>als 800 m</w:t>
      </w:r>
      <w:r w:rsidR="000E4027" w:rsidRPr="000E4027">
        <w:rPr>
          <w:noProof/>
          <w:vertAlign w:val="superscript"/>
          <w:lang w:val="de-DE"/>
        </w:rPr>
        <w:t>2</w:t>
      </w:r>
      <w:r w:rsidR="00236141">
        <w:rPr>
          <w:noProof/>
          <w:vertAlign w:val="superscript"/>
          <w:lang w:val="de-DE"/>
        </w:rPr>
        <w:t xml:space="preserve"> </w:t>
      </w:r>
      <w:r w:rsidR="007D0B28">
        <w:rPr>
          <w:noProof/>
          <w:lang w:val="de-DE"/>
        </w:rPr>
        <w:t>das gesamte Produkt- und Serviceangebot</w:t>
      </w:r>
      <w:r w:rsidR="00B33FB6">
        <w:rPr>
          <w:noProof/>
          <w:lang w:val="de-DE"/>
        </w:rPr>
        <w:t xml:space="preserve"> bereit. </w:t>
      </w:r>
      <w:r w:rsidR="000E4027">
        <w:rPr>
          <w:noProof/>
          <w:lang w:val="de-DE"/>
        </w:rPr>
        <w:t xml:space="preserve">Kunden im </w:t>
      </w:r>
      <w:r w:rsidR="00D301C9">
        <w:rPr>
          <w:noProof/>
          <w:lang w:val="de-DE"/>
        </w:rPr>
        <w:t xml:space="preserve">südlichen </w:t>
      </w:r>
      <w:r w:rsidR="000E4027">
        <w:rPr>
          <w:noProof/>
          <w:lang w:val="de-DE"/>
        </w:rPr>
        <w:t>Baden-Württemberg</w:t>
      </w:r>
      <w:r w:rsidR="00572957">
        <w:rPr>
          <w:noProof/>
          <w:lang w:val="de-DE"/>
        </w:rPr>
        <w:t xml:space="preserve"> </w:t>
      </w:r>
      <w:r w:rsidR="000E4027">
        <w:rPr>
          <w:noProof/>
          <w:lang w:val="de-DE"/>
        </w:rPr>
        <w:t xml:space="preserve">profitieren von kurzen Wegen und Reaktionszeiten bei Service und Lieferungen. </w:t>
      </w:r>
      <w:r w:rsidR="00E40719">
        <w:rPr>
          <w:noProof/>
          <w:lang w:val="de-DE"/>
        </w:rPr>
        <w:t>Das neu aufgestellte EWM-Team wird</w:t>
      </w:r>
      <w:r w:rsidR="00D301C9">
        <w:rPr>
          <w:noProof/>
          <w:lang w:val="de-DE"/>
        </w:rPr>
        <w:t xml:space="preserve"> künftig </w:t>
      </w:r>
      <w:r w:rsidR="003C7C0F">
        <w:rPr>
          <w:noProof/>
          <w:lang w:val="de-DE"/>
        </w:rPr>
        <w:t xml:space="preserve">in </w:t>
      </w:r>
      <w:r w:rsidR="00D301C9">
        <w:rPr>
          <w:noProof/>
          <w:lang w:val="de-DE"/>
        </w:rPr>
        <w:t>alle</w:t>
      </w:r>
      <w:r w:rsidR="003C7C0F">
        <w:rPr>
          <w:noProof/>
          <w:lang w:val="de-DE"/>
        </w:rPr>
        <w:t>n</w:t>
      </w:r>
      <w:r w:rsidR="00D301C9">
        <w:rPr>
          <w:noProof/>
          <w:lang w:val="de-DE"/>
        </w:rPr>
        <w:t xml:space="preserve"> Fragen rund um das Thema Schweißen vor Ort </w:t>
      </w:r>
      <w:r w:rsidR="003C7C0F">
        <w:rPr>
          <w:noProof/>
          <w:lang w:val="de-DE"/>
        </w:rPr>
        <w:t>zur Verfügung stehen.</w:t>
      </w:r>
      <w:bookmarkStart w:id="0" w:name="_GoBack"/>
      <w:bookmarkEnd w:id="0"/>
    </w:p>
    <w:p w:rsidR="00844347" w:rsidRDefault="00844347" w:rsidP="00A113C2">
      <w:pPr>
        <w:pStyle w:val="Anlauf"/>
        <w:rPr>
          <w:b w:val="0"/>
          <w:noProof/>
          <w:lang w:val="de-DE"/>
        </w:rPr>
      </w:pPr>
    </w:p>
    <w:p w:rsidR="00082C21" w:rsidRDefault="00DD48CD" w:rsidP="00A113C2">
      <w:pPr>
        <w:pStyle w:val="Anlauf"/>
        <w:rPr>
          <w:b w:val="0"/>
          <w:noProof/>
          <w:lang w:val="de-DE"/>
        </w:rPr>
      </w:pPr>
      <w:r w:rsidRPr="00DD48CD">
        <w:rPr>
          <w:b w:val="0"/>
          <w:noProof/>
          <w:lang w:val="de-DE"/>
        </w:rPr>
        <w:t xml:space="preserve">Mit dem neuen Standort in Singen baut der führende Hersteller </w:t>
      </w:r>
      <w:r w:rsidR="002658D2">
        <w:rPr>
          <w:b w:val="0"/>
          <w:noProof/>
          <w:lang w:val="de-DE"/>
        </w:rPr>
        <w:t xml:space="preserve">von </w:t>
      </w:r>
      <w:r w:rsidRPr="00DD48CD">
        <w:rPr>
          <w:b w:val="0"/>
          <w:noProof/>
          <w:lang w:val="de-DE"/>
        </w:rPr>
        <w:t>Lichtbogen-Schweißtechnik seine Marktpräsenz im Süden Deutschlands und in der Region weiter aus. Insgesamt eine Viertelmillion Euro w</w:t>
      </w:r>
      <w:r w:rsidR="001F2CB4">
        <w:rPr>
          <w:b w:val="0"/>
          <w:noProof/>
          <w:lang w:val="de-DE"/>
        </w:rPr>
        <w:t>urde</w:t>
      </w:r>
      <w:r w:rsidRPr="00DD48CD">
        <w:rPr>
          <w:b w:val="0"/>
          <w:noProof/>
          <w:lang w:val="de-DE"/>
        </w:rPr>
        <w:t xml:space="preserve"> in den neuen Standort investiert. Auf einer Gesamtfläche von mehr als 800 m</w:t>
      </w:r>
      <w:r w:rsidRPr="00C736C5">
        <w:rPr>
          <w:b w:val="0"/>
          <w:noProof/>
          <w:vertAlign w:val="superscript"/>
          <w:lang w:val="de-DE"/>
        </w:rPr>
        <w:t>2</w:t>
      </w:r>
      <w:r w:rsidRPr="00DD48CD">
        <w:rPr>
          <w:b w:val="0"/>
          <w:noProof/>
          <w:lang w:val="de-DE"/>
        </w:rPr>
        <w:t xml:space="preserve"> ist unter anderem Platz für einen </w:t>
      </w:r>
      <w:r w:rsidRPr="00C736C5">
        <w:rPr>
          <w:b w:val="0"/>
          <w:noProof/>
          <w:lang w:val="de-DE"/>
        </w:rPr>
        <w:t>mit neu</w:t>
      </w:r>
      <w:r w:rsidR="00A90ED9" w:rsidRPr="00C736C5">
        <w:rPr>
          <w:b w:val="0"/>
          <w:noProof/>
          <w:lang w:val="de-DE"/>
        </w:rPr>
        <w:t>e</w:t>
      </w:r>
      <w:r w:rsidRPr="00C736C5">
        <w:rPr>
          <w:b w:val="0"/>
          <w:noProof/>
          <w:lang w:val="de-DE"/>
        </w:rPr>
        <w:t>sten Produkten ausgestatteten Showroom</w:t>
      </w:r>
      <w:r w:rsidR="003D72D9">
        <w:rPr>
          <w:b w:val="0"/>
          <w:noProof/>
          <w:lang w:val="de-DE"/>
        </w:rPr>
        <w:t>;</w:t>
      </w:r>
      <w:r w:rsidRPr="00DD48CD">
        <w:rPr>
          <w:b w:val="0"/>
          <w:noProof/>
          <w:lang w:val="de-DE"/>
        </w:rPr>
        <w:t xml:space="preserve"> die ideale Umgebung für das EWM-Team, um Kunden und Interessenten in allen </w:t>
      </w:r>
      <w:r w:rsidRPr="00C736C5">
        <w:rPr>
          <w:b w:val="0"/>
          <w:noProof/>
          <w:lang w:val="de-DE"/>
        </w:rPr>
        <w:t>Bereichen der Schweißtechnik zu beraten. Im mit modernsten Prüfgeräten ausgestatteten Service</w:t>
      </w:r>
      <w:r w:rsidR="00B235C1">
        <w:rPr>
          <w:b w:val="0"/>
          <w:noProof/>
          <w:lang w:val="de-DE"/>
        </w:rPr>
        <w:t>b</w:t>
      </w:r>
      <w:r w:rsidRPr="00C736C5">
        <w:rPr>
          <w:b w:val="0"/>
          <w:noProof/>
          <w:lang w:val="de-DE"/>
        </w:rPr>
        <w:t xml:space="preserve">ereich nehmen die Mitarbeiter schnell und kostengünstig </w:t>
      </w:r>
      <w:r w:rsidRPr="00DD48CD">
        <w:rPr>
          <w:b w:val="0"/>
          <w:noProof/>
          <w:lang w:val="de-DE"/>
        </w:rPr>
        <w:t xml:space="preserve">alle notwendigen Prüfungen und Reparaturen vor. Kunden steht zudem das gesamte Produkt- und Serviceangebot der EWM AG zur Verfügung: Lichtbogen-Schweißgeräte und </w:t>
      </w:r>
      <w:r w:rsidR="00B235C1">
        <w:rPr>
          <w:b w:val="0"/>
          <w:noProof/>
          <w:lang w:val="de-DE"/>
        </w:rPr>
        <w:t>-z</w:t>
      </w:r>
      <w:r w:rsidRPr="00DD48CD">
        <w:rPr>
          <w:b w:val="0"/>
          <w:noProof/>
          <w:lang w:val="de-DE"/>
        </w:rPr>
        <w:t xml:space="preserve">ubehör, Schweißzusatzwerkstoffe, Produkte für den Arbeitsschutz, Wartungen, UVV-Prüfungen, Reparaturarbeiten an EWM- und Fremdgeräten, die Schweißmanagement-Software ewm Xnet 2.0 und die Innovations- und Technologieberatung ewm maXsolution. Ebenfalls in den neuen Standort integriert </w:t>
      </w:r>
      <w:r w:rsidR="003D72D9">
        <w:rPr>
          <w:b w:val="0"/>
          <w:noProof/>
          <w:lang w:val="de-DE"/>
        </w:rPr>
        <w:t>sind</w:t>
      </w:r>
      <w:r w:rsidRPr="00DD48CD">
        <w:rPr>
          <w:b w:val="0"/>
          <w:noProof/>
          <w:lang w:val="de-DE"/>
        </w:rPr>
        <w:t xml:space="preserve"> </w:t>
      </w:r>
      <w:r w:rsidRPr="00C736C5">
        <w:rPr>
          <w:b w:val="0"/>
          <w:noProof/>
          <w:lang w:val="de-DE"/>
        </w:rPr>
        <w:t xml:space="preserve">zudem ein </w:t>
      </w:r>
      <w:r w:rsidR="00A90ED9" w:rsidRPr="00C736C5">
        <w:rPr>
          <w:b w:val="0"/>
          <w:noProof/>
          <w:lang w:val="de-DE"/>
        </w:rPr>
        <w:t xml:space="preserve">großes </w:t>
      </w:r>
      <w:r w:rsidRPr="00C736C5">
        <w:rPr>
          <w:b w:val="0"/>
          <w:noProof/>
          <w:lang w:val="de-DE"/>
        </w:rPr>
        <w:t xml:space="preserve">Hochregallager </w:t>
      </w:r>
      <w:r w:rsidRPr="00DD48CD">
        <w:rPr>
          <w:b w:val="0"/>
          <w:noProof/>
          <w:lang w:val="de-DE"/>
        </w:rPr>
        <w:t>und computergesteuerte Umlaufregale.</w:t>
      </w:r>
    </w:p>
    <w:p w:rsidR="00595C27" w:rsidRDefault="00595C27" w:rsidP="00A113C2">
      <w:pPr>
        <w:pStyle w:val="Anlauf"/>
        <w:rPr>
          <w:b w:val="0"/>
          <w:noProof/>
          <w:lang w:val="de-DE"/>
        </w:rPr>
      </w:pPr>
    </w:p>
    <w:p w:rsidR="001F2CB4" w:rsidRDefault="001F2CB4" w:rsidP="001A30CB">
      <w:pPr>
        <w:pStyle w:val="Flietext"/>
        <w:rPr>
          <w:b/>
          <w:noProof/>
          <w:lang w:val="de-DE"/>
        </w:rPr>
      </w:pPr>
    </w:p>
    <w:p w:rsidR="001F2CB4" w:rsidRDefault="001F2CB4" w:rsidP="001A30CB">
      <w:pPr>
        <w:pStyle w:val="Flietext"/>
        <w:rPr>
          <w:b/>
          <w:noProof/>
          <w:lang w:val="de-DE"/>
        </w:rPr>
      </w:pPr>
    </w:p>
    <w:p w:rsidR="007B16F5" w:rsidRPr="007B16F5" w:rsidRDefault="007B16F5" w:rsidP="001A30CB">
      <w:pPr>
        <w:pStyle w:val="Flietext"/>
        <w:rPr>
          <w:b/>
          <w:noProof/>
          <w:lang w:val="de-DE"/>
        </w:rPr>
      </w:pPr>
      <w:r w:rsidRPr="007B16F5">
        <w:rPr>
          <w:b/>
          <w:noProof/>
          <w:lang w:val="de-DE"/>
        </w:rPr>
        <w:lastRenderedPageBreak/>
        <w:t>Standortnetz in Deutschland verdichtet sich</w:t>
      </w:r>
    </w:p>
    <w:p w:rsidR="006430AE" w:rsidRPr="00C736C5" w:rsidRDefault="003C7C0F" w:rsidP="001A30CB">
      <w:pPr>
        <w:pStyle w:val="Flietext"/>
        <w:rPr>
          <w:noProof/>
          <w:lang w:val="de-DE"/>
        </w:rPr>
      </w:pPr>
      <w:r>
        <w:rPr>
          <w:noProof/>
          <w:lang w:val="de-DE"/>
        </w:rPr>
        <w:t xml:space="preserve">Etwa 30 Kilometer </w:t>
      </w:r>
      <w:r w:rsidRPr="00C736C5">
        <w:rPr>
          <w:noProof/>
          <w:lang w:val="de-DE"/>
        </w:rPr>
        <w:t>nordwestlich von Ko</w:t>
      </w:r>
      <w:r w:rsidR="00A90ED9" w:rsidRPr="00C736C5">
        <w:rPr>
          <w:noProof/>
          <w:lang w:val="de-DE"/>
        </w:rPr>
        <w:t>n</w:t>
      </w:r>
      <w:r w:rsidRPr="00C736C5">
        <w:rPr>
          <w:noProof/>
          <w:lang w:val="de-DE"/>
        </w:rPr>
        <w:t xml:space="preserve">stanz und 20 Kilometer </w:t>
      </w:r>
      <w:r>
        <w:rPr>
          <w:noProof/>
          <w:lang w:val="de-DE"/>
        </w:rPr>
        <w:t xml:space="preserve">nordöstlich von Schaffhausen </w:t>
      </w:r>
      <w:r w:rsidR="001A30CB">
        <w:rPr>
          <w:noProof/>
          <w:lang w:val="de-DE"/>
        </w:rPr>
        <w:t>steht</w:t>
      </w:r>
      <w:r>
        <w:rPr>
          <w:noProof/>
          <w:lang w:val="de-DE"/>
        </w:rPr>
        <w:t xml:space="preserve"> EWM mit de</w:t>
      </w:r>
      <w:r w:rsidR="00816C4A">
        <w:rPr>
          <w:noProof/>
          <w:lang w:val="de-DE"/>
        </w:rPr>
        <w:t xml:space="preserve">m </w:t>
      </w:r>
      <w:r w:rsidR="00816C4A" w:rsidRPr="00C736C5">
        <w:rPr>
          <w:noProof/>
          <w:lang w:val="de-DE"/>
        </w:rPr>
        <w:t>neuen</w:t>
      </w:r>
      <w:r w:rsidRPr="00C736C5">
        <w:rPr>
          <w:noProof/>
          <w:lang w:val="de-DE"/>
        </w:rPr>
        <w:t xml:space="preserve"> Standort in </w:t>
      </w:r>
      <w:r>
        <w:rPr>
          <w:noProof/>
          <w:lang w:val="de-DE"/>
        </w:rPr>
        <w:t>Singen</w:t>
      </w:r>
      <w:r w:rsidR="007B16F5">
        <w:rPr>
          <w:noProof/>
          <w:lang w:val="de-DE"/>
        </w:rPr>
        <w:t xml:space="preserve"> </w:t>
      </w:r>
      <w:r>
        <w:rPr>
          <w:noProof/>
          <w:lang w:val="de-DE"/>
        </w:rPr>
        <w:t xml:space="preserve">Kunden </w:t>
      </w:r>
      <w:r w:rsidRPr="00C736C5">
        <w:rPr>
          <w:noProof/>
          <w:lang w:val="de-DE"/>
        </w:rPr>
        <w:t xml:space="preserve">und Interessenten in Süddeutschland </w:t>
      </w:r>
      <w:r w:rsidR="00494986" w:rsidRPr="00C736C5">
        <w:rPr>
          <w:noProof/>
          <w:lang w:val="de-DE"/>
        </w:rPr>
        <w:t xml:space="preserve">verstärkt </w:t>
      </w:r>
      <w:r w:rsidR="001A30CB" w:rsidRPr="00C736C5">
        <w:rPr>
          <w:noProof/>
          <w:lang w:val="de-DE"/>
        </w:rPr>
        <w:t>zur Verfügung</w:t>
      </w:r>
      <w:r w:rsidR="00713AD9" w:rsidRPr="00C736C5">
        <w:rPr>
          <w:noProof/>
          <w:lang w:val="de-DE"/>
        </w:rPr>
        <w:t xml:space="preserve">. </w:t>
      </w:r>
      <w:r w:rsidR="005767A4" w:rsidRPr="00C736C5">
        <w:rPr>
          <w:noProof/>
          <w:lang w:val="de-DE"/>
        </w:rPr>
        <w:t>In punc</w:t>
      </w:r>
      <w:r w:rsidR="00DC5A06" w:rsidRPr="00C736C5">
        <w:rPr>
          <w:noProof/>
          <w:lang w:val="de-DE"/>
        </w:rPr>
        <w:t>to Infrastruktur ist der Standort</w:t>
      </w:r>
      <w:r w:rsidR="00B235C1">
        <w:rPr>
          <w:noProof/>
          <w:lang w:val="de-DE"/>
        </w:rPr>
        <w:t xml:space="preserve"> perfekt gelegen –</w:t>
      </w:r>
      <w:r w:rsidR="00DC5A06" w:rsidRPr="00C736C5">
        <w:rPr>
          <w:noProof/>
          <w:lang w:val="de-DE"/>
        </w:rPr>
        <w:t xml:space="preserve"> </w:t>
      </w:r>
      <w:r w:rsidR="001A30CB" w:rsidRPr="00C736C5">
        <w:rPr>
          <w:noProof/>
          <w:lang w:val="de-DE"/>
        </w:rPr>
        <w:t xml:space="preserve">über die </w:t>
      </w:r>
      <w:r w:rsidR="004C77B0" w:rsidRPr="00C736C5">
        <w:rPr>
          <w:noProof/>
          <w:lang w:val="de-DE"/>
        </w:rPr>
        <w:t xml:space="preserve">angeschlossene </w:t>
      </w:r>
      <w:r w:rsidR="001A30CB" w:rsidRPr="00C736C5">
        <w:rPr>
          <w:noProof/>
          <w:lang w:val="de-DE"/>
        </w:rPr>
        <w:t xml:space="preserve">Autobahn </w:t>
      </w:r>
      <w:r w:rsidR="00B235C1">
        <w:rPr>
          <w:noProof/>
          <w:lang w:val="de-DE"/>
        </w:rPr>
        <w:t xml:space="preserve">ist er </w:t>
      </w:r>
      <w:r w:rsidR="001A30CB" w:rsidRPr="00C736C5">
        <w:rPr>
          <w:noProof/>
          <w:lang w:val="de-DE"/>
        </w:rPr>
        <w:t xml:space="preserve">schnell zu erreichen. „Mit dem neuen Standort in Singen verdichten wir unser Standortnetz in Deutschland und </w:t>
      </w:r>
      <w:r w:rsidR="00E92E6A" w:rsidRPr="00C736C5">
        <w:rPr>
          <w:noProof/>
          <w:lang w:val="de-DE"/>
        </w:rPr>
        <w:t>beraten unsere Kunden in der Region schnell und lösungsorientiert bei allen schweißtechnischen Fragen“, sagt Dennis Wittel, Standortleiter in Singen</w:t>
      </w:r>
      <w:r w:rsidR="00E40719" w:rsidRPr="00C736C5">
        <w:rPr>
          <w:noProof/>
          <w:lang w:val="de-DE"/>
        </w:rPr>
        <w:t>.</w:t>
      </w:r>
    </w:p>
    <w:p w:rsidR="006430AE" w:rsidRDefault="006430AE">
      <w:pPr>
        <w:spacing w:line="360" w:lineRule="auto"/>
        <w:jc w:val="both"/>
      </w:pPr>
    </w:p>
    <w:p w:rsidR="001F2CB4" w:rsidRPr="002023C4" w:rsidRDefault="001F2CB4">
      <w:pPr>
        <w:spacing w:line="360" w:lineRule="auto"/>
        <w:jc w:val="both"/>
      </w:pPr>
    </w:p>
    <w:p w:rsidR="00DE7771" w:rsidRPr="00CA3112" w:rsidRDefault="00DE7771" w:rsidP="00784C73">
      <w:pPr>
        <w:pStyle w:val="Textdaten"/>
        <w:rPr>
          <w:lang w:val="de-DE"/>
        </w:rPr>
      </w:pPr>
      <w:r>
        <w:t>Stand:</w:t>
      </w:r>
      <w:r>
        <w:tab/>
      </w:r>
      <w:r>
        <w:tab/>
      </w:r>
      <w:r w:rsidR="00AE4D00">
        <w:tab/>
      </w:r>
      <w:r w:rsidR="00FA5D03">
        <w:rPr>
          <w:lang w:val="de-DE"/>
        </w:rPr>
        <w:t>14. Mai 2019</w:t>
      </w:r>
    </w:p>
    <w:p w:rsidR="00DE7771" w:rsidRDefault="00DE7771" w:rsidP="00784C73">
      <w:pPr>
        <w:pStyle w:val="Textdaten"/>
      </w:pPr>
      <w:r>
        <w:t>Umfang:</w:t>
      </w:r>
      <w:r>
        <w:tab/>
      </w:r>
      <w:r w:rsidR="00AE4D00">
        <w:tab/>
      </w:r>
      <w:r w:rsidR="00401D30">
        <w:rPr>
          <w:lang w:val="de-DE"/>
        </w:rPr>
        <w:t>2.</w:t>
      </w:r>
      <w:r w:rsidR="000F26A2">
        <w:rPr>
          <w:lang w:val="de-DE"/>
        </w:rPr>
        <w:t>3</w:t>
      </w:r>
      <w:r w:rsidR="00595C27">
        <w:rPr>
          <w:lang w:val="de-DE"/>
        </w:rPr>
        <w:t>7</w:t>
      </w:r>
      <w:r w:rsidR="001F2CB4">
        <w:rPr>
          <w:lang w:val="de-DE"/>
        </w:rPr>
        <w:t>9</w:t>
      </w:r>
      <w:r>
        <w:t xml:space="preserve"> Zeichen inklusive Leerzeichen</w:t>
      </w:r>
    </w:p>
    <w:p w:rsidR="005368A5" w:rsidRDefault="00DE7771" w:rsidP="00CB0DFB">
      <w:pPr>
        <w:pStyle w:val="Textdaten"/>
        <w:rPr>
          <w:color w:val="000000" w:themeColor="text1"/>
          <w:lang w:val="de-DE"/>
        </w:rPr>
      </w:pPr>
      <w:r>
        <w:t>Abbildung</w:t>
      </w:r>
      <w:r w:rsidR="00DA135E">
        <w:t>en</w:t>
      </w:r>
      <w:r>
        <w:t>:</w:t>
      </w:r>
      <w:r>
        <w:tab/>
      </w:r>
      <w:r w:rsidR="00FA5D03">
        <w:rPr>
          <w:color w:val="000000" w:themeColor="text1"/>
          <w:lang w:val="de-DE"/>
        </w:rPr>
        <w:t>4</w:t>
      </w:r>
    </w:p>
    <w:p w:rsidR="00FA5D03" w:rsidRDefault="00FA5D03" w:rsidP="00CB0DFB">
      <w:pPr>
        <w:pStyle w:val="Textdaten"/>
        <w:rPr>
          <w:color w:val="000000" w:themeColor="text1"/>
          <w:lang w:val="de-DE"/>
        </w:rPr>
      </w:pPr>
    </w:p>
    <w:p w:rsidR="001F2CB4" w:rsidRDefault="001F2CB4" w:rsidP="00CB0DFB">
      <w:pPr>
        <w:pStyle w:val="Textdaten"/>
        <w:rPr>
          <w:color w:val="000000" w:themeColor="text1"/>
          <w:lang w:val="de-DE"/>
        </w:rPr>
      </w:pPr>
    </w:p>
    <w:p w:rsidR="00FA5D03" w:rsidRDefault="00FA5D03" w:rsidP="00CB0DFB">
      <w:pPr>
        <w:pStyle w:val="Textdaten"/>
        <w:rPr>
          <w:color w:val="000000" w:themeColor="text1"/>
          <w:lang w:val="de-DE"/>
        </w:rPr>
      </w:pPr>
      <w:proofErr w:type="spellStart"/>
      <w:r>
        <w:rPr>
          <w:color w:val="000000" w:themeColor="text1"/>
          <w:lang w:val="de-DE"/>
        </w:rPr>
        <w:t>Abb</w:t>
      </w:r>
      <w:proofErr w:type="spellEnd"/>
      <w:r>
        <w:rPr>
          <w:color w:val="000000" w:themeColor="text1"/>
          <w:lang w:val="de-DE"/>
        </w:rPr>
        <w:t xml:space="preserve"> 1:</w:t>
      </w:r>
    </w:p>
    <w:p w:rsidR="00FA5D03" w:rsidRDefault="00FA5D03" w:rsidP="00CB0DFB">
      <w:pPr>
        <w:pStyle w:val="Textdaten"/>
        <w:rPr>
          <w:lang w:val="de-DE"/>
        </w:rPr>
      </w:pPr>
      <w:r>
        <w:rPr>
          <w:noProof/>
        </w:rPr>
        <w:drawing>
          <wp:inline distT="0" distB="0" distL="0" distR="0">
            <wp:extent cx="4371975" cy="2913508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055" cy="29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03" w:rsidRDefault="00FA5D03" w:rsidP="00CB0DFB">
      <w:pPr>
        <w:pStyle w:val="Textdaten"/>
        <w:rPr>
          <w:b w:val="0"/>
          <w:lang w:val="de-DE"/>
        </w:rPr>
      </w:pPr>
      <w:r>
        <w:rPr>
          <w:b w:val="0"/>
          <w:lang w:val="de-DE"/>
        </w:rPr>
        <w:t xml:space="preserve">Das Team am neu eröffneten EWM-Standort in Singen. Quelle: Sabine </w:t>
      </w:r>
      <w:proofErr w:type="spellStart"/>
      <w:r>
        <w:rPr>
          <w:b w:val="0"/>
          <w:lang w:val="de-DE"/>
        </w:rPr>
        <w:t>Tesche</w:t>
      </w:r>
      <w:proofErr w:type="spellEnd"/>
    </w:p>
    <w:p w:rsidR="00FA5D03" w:rsidRDefault="00FA5D03" w:rsidP="00CB0DFB">
      <w:pPr>
        <w:pStyle w:val="Textdaten"/>
        <w:rPr>
          <w:b w:val="0"/>
          <w:lang w:val="de-DE"/>
        </w:rPr>
      </w:pPr>
    </w:p>
    <w:p w:rsidR="001F2CB4" w:rsidRDefault="001F2CB4" w:rsidP="00CB0DFB">
      <w:pPr>
        <w:pStyle w:val="Textdaten"/>
        <w:rPr>
          <w:lang w:val="de-DE"/>
        </w:rPr>
      </w:pPr>
    </w:p>
    <w:p w:rsidR="001F2CB4" w:rsidRDefault="001F2CB4" w:rsidP="00CB0DFB">
      <w:pPr>
        <w:pStyle w:val="Textdaten"/>
        <w:rPr>
          <w:lang w:val="de-DE"/>
        </w:rPr>
      </w:pPr>
    </w:p>
    <w:p w:rsidR="001F2CB4" w:rsidRDefault="001F2CB4" w:rsidP="00CB0DFB">
      <w:pPr>
        <w:pStyle w:val="Textdaten"/>
        <w:rPr>
          <w:lang w:val="de-DE"/>
        </w:rPr>
      </w:pPr>
    </w:p>
    <w:p w:rsidR="00FA5D03" w:rsidRPr="00FA5D03" w:rsidRDefault="00FA5D03" w:rsidP="00CB0DFB">
      <w:pPr>
        <w:pStyle w:val="Textdaten"/>
        <w:rPr>
          <w:lang w:val="de-DE"/>
        </w:rPr>
      </w:pPr>
      <w:proofErr w:type="spellStart"/>
      <w:r w:rsidRPr="00FA5D03">
        <w:rPr>
          <w:lang w:val="de-DE"/>
        </w:rPr>
        <w:lastRenderedPageBreak/>
        <w:t>Abb</w:t>
      </w:r>
      <w:proofErr w:type="spellEnd"/>
      <w:r w:rsidRPr="00FA5D03">
        <w:rPr>
          <w:lang w:val="de-DE"/>
        </w:rPr>
        <w:t xml:space="preserve"> 2:</w:t>
      </w:r>
    </w:p>
    <w:p w:rsidR="00FA5D03" w:rsidRDefault="00FA5D03" w:rsidP="00CB0DFB">
      <w:pPr>
        <w:pStyle w:val="Textdaten"/>
        <w:rPr>
          <w:b w:val="0"/>
          <w:lang w:val="de-DE"/>
        </w:rPr>
      </w:pPr>
      <w:r>
        <w:rPr>
          <w:noProof/>
        </w:rPr>
        <w:drawing>
          <wp:inline distT="0" distB="0" distL="0" distR="0">
            <wp:extent cx="4105275" cy="2735777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568" cy="274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03" w:rsidRDefault="00FA5D03" w:rsidP="00CB0DFB">
      <w:pPr>
        <w:pStyle w:val="Textdaten"/>
        <w:rPr>
          <w:b w:val="0"/>
          <w:lang w:val="de-DE"/>
        </w:rPr>
      </w:pPr>
      <w:r>
        <w:rPr>
          <w:b w:val="0"/>
          <w:lang w:val="de-DE"/>
        </w:rPr>
        <w:t xml:space="preserve">Die Besucher interessierten sich sehr für die EWM-Geräte und das schweißtechnische Zubehör. Quelle: Sabine </w:t>
      </w:r>
      <w:proofErr w:type="spellStart"/>
      <w:r>
        <w:rPr>
          <w:b w:val="0"/>
          <w:lang w:val="de-DE"/>
        </w:rPr>
        <w:t>Tesche</w:t>
      </w:r>
      <w:proofErr w:type="spellEnd"/>
    </w:p>
    <w:p w:rsidR="00FA5D03" w:rsidRDefault="00FA5D03" w:rsidP="00CB0DFB">
      <w:pPr>
        <w:pStyle w:val="Textdaten"/>
        <w:rPr>
          <w:b w:val="0"/>
          <w:lang w:val="de-DE"/>
        </w:rPr>
      </w:pPr>
    </w:p>
    <w:p w:rsidR="00FA5D03" w:rsidRPr="00FA5D03" w:rsidRDefault="00FA5D03" w:rsidP="00CB0DFB">
      <w:pPr>
        <w:pStyle w:val="Textdaten"/>
        <w:rPr>
          <w:lang w:val="de-DE"/>
        </w:rPr>
      </w:pPr>
      <w:proofErr w:type="spellStart"/>
      <w:r w:rsidRPr="00FA5D03">
        <w:rPr>
          <w:lang w:val="de-DE"/>
        </w:rPr>
        <w:t>Abb</w:t>
      </w:r>
      <w:proofErr w:type="spellEnd"/>
      <w:r w:rsidRPr="00FA5D03">
        <w:rPr>
          <w:lang w:val="de-DE"/>
        </w:rPr>
        <w:t xml:space="preserve"> 3:</w:t>
      </w:r>
    </w:p>
    <w:p w:rsidR="00FA5D03" w:rsidRDefault="00FA5D03" w:rsidP="00CB0DFB">
      <w:pPr>
        <w:pStyle w:val="Textdaten"/>
        <w:rPr>
          <w:b w:val="0"/>
          <w:lang w:val="de-DE"/>
        </w:rPr>
      </w:pPr>
      <w:r>
        <w:rPr>
          <w:noProof/>
        </w:rPr>
        <w:drawing>
          <wp:inline distT="0" distB="0" distL="0" distR="0">
            <wp:extent cx="4133850" cy="2754280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683" cy="276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03" w:rsidRDefault="00FA5D03" w:rsidP="00CB0DFB">
      <w:pPr>
        <w:pStyle w:val="Textdaten"/>
        <w:rPr>
          <w:b w:val="0"/>
          <w:lang w:val="de-DE"/>
        </w:rPr>
      </w:pPr>
      <w:r>
        <w:rPr>
          <w:b w:val="0"/>
          <w:lang w:val="de-DE"/>
        </w:rPr>
        <w:t xml:space="preserve">Bei Schweißvorführungen konnten sich die Besucher von der Qualität der EWM-Geräte selbst überzeugen. Quelle: Sabine </w:t>
      </w:r>
      <w:proofErr w:type="spellStart"/>
      <w:r>
        <w:rPr>
          <w:b w:val="0"/>
          <w:lang w:val="de-DE"/>
        </w:rPr>
        <w:t>Tesche</w:t>
      </w:r>
      <w:proofErr w:type="spellEnd"/>
    </w:p>
    <w:p w:rsidR="00FA5D03" w:rsidRDefault="00FA5D03" w:rsidP="00CB0DFB">
      <w:pPr>
        <w:pStyle w:val="Textdaten"/>
        <w:rPr>
          <w:b w:val="0"/>
          <w:lang w:val="de-DE"/>
        </w:rPr>
      </w:pPr>
    </w:p>
    <w:p w:rsidR="001F2CB4" w:rsidRDefault="001F2CB4" w:rsidP="00CB0DFB">
      <w:pPr>
        <w:pStyle w:val="Textdaten"/>
        <w:rPr>
          <w:lang w:val="de-DE"/>
        </w:rPr>
      </w:pPr>
    </w:p>
    <w:p w:rsidR="001F2CB4" w:rsidRDefault="001F2CB4" w:rsidP="00CB0DFB">
      <w:pPr>
        <w:pStyle w:val="Textdaten"/>
        <w:rPr>
          <w:lang w:val="de-DE"/>
        </w:rPr>
      </w:pPr>
    </w:p>
    <w:p w:rsidR="001F2CB4" w:rsidRDefault="001F2CB4" w:rsidP="00CB0DFB">
      <w:pPr>
        <w:pStyle w:val="Textdaten"/>
        <w:rPr>
          <w:lang w:val="de-DE"/>
        </w:rPr>
      </w:pPr>
    </w:p>
    <w:p w:rsidR="001F2CB4" w:rsidRDefault="001F2CB4" w:rsidP="00CB0DFB">
      <w:pPr>
        <w:pStyle w:val="Textdaten"/>
        <w:rPr>
          <w:lang w:val="de-DE"/>
        </w:rPr>
      </w:pPr>
    </w:p>
    <w:p w:rsidR="00FA5D03" w:rsidRPr="00FA5D03" w:rsidRDefault="00FA5D03" w:rsidP="00CB0DFB">
      <w:pPr>
        <w:pStyle w:val="Textdaten"/>
        <w:rPr>
          <w:lang w:val="de-DE"/>
        </w:rPr>
      </w:pPr>
      <w:proofErr w:type="spellStart"/>
      <w:r w:rsidRPr="00FA5D03">
        <w:rPr>
          <w:lang w:val="de-DE"/>
        </w:rPr>
        <w:lastRenderedPageBreak/>
        <w:t>Abb</w:t>
      </w:r>
      <w:proofErr w:type="spellEnd"/>
      <w:r w:rsidRPr="00FA5D03">
        <w:rPr>
          <w:lang w:val="de-DE"/>
        </w:rPr>
        <w:t xml:space="preserve"> 4:</w:t>
      </w:r>
    </w:p>
    <w:p w:rsidR="00FA5D03" w:rsidRDefault="00FA5D03" w:rsidP="00CB0DFB">
      <w:pPr>
        <w:pStyle w:val="Textdaten"/>
        <w:rPr>
          <w:b w:val="0"/>
          <w:lang w:val="de-DE"/>
        </w:rPr>
      </w:pPr>
      <w:r>
        <w:rPr>
          <w:noProof/>
        </w:rPr>
        <w:drawing>
          <wp:inline distT="0" distB="0" distL="0" distR="0">
            <wp:extent cx="4448175" cy="2964288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159" cy="297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D03" w:rsidRPr="00FA5D03" w:rsidRDefault="00FA5D03" w:rsidP="00CB0DFB">
      <w:pPr>
        <w:pStyle w:val="Textdaten"/>
        <w:rPr>
          <w:b w:val="0"/>
          <w:lang w:val="de-DE"/>
        </w:rPr>
      </w:pPr>
      <w:r>
        <w:rPr>
          <w:b w:val="0"/>
          <w:lang w:val="de-DE"/>
        </w:rPr>
        <w:t>Ein Schweißer bei der Arbeit</w:t>
      </w:r>
      <w:r w:rsidR="001F2CB4">
        <w:rPr>
          <w:b w:val="0"/>
          <w:lang w:val="de-DE"/>
        </w:rPr>
        <w:t xml:space="preserve"> am neuen EWM-Standort in Singen</w:t>
      </w:r>
      <w:r>
        <w:rPr>
          <w:b w:val="0"/>
          <w:lang w:val="de-DE"/>
        </w:rPr>
        <w:t xml:space="preserve">. Quelle: Sabine </w:t>
      </w:r>
      <w:proofErr w:type="spellStart"/>
      <w:r>
        <w:rPr>
          <w:b w:val="0"/>
          <w:lang w:val="de-DE"/>
        </w:rPr>
        <w:t>Tesche</w:t>
      </w:r>
      <w:proofErr w:type="spellEnd"/>
    </w:p>
    <w:p w:rsidR="00395390" w:rsidRPr="004A1988" w:rsidRDefault="00395390" w:rsidP="004E4178">
      <w:pPr>
        <w:pStyle w:val="Zusatzinformationen"/>
        <w:rPr>
          <w:lang w:val="de-DE"/>
        </w:rPr>
      </w:pPr>
    </w:p>
    <w:p w:rsidR="006430AE" w:rsidRPr="004A1988" w:rsidRDefault="006430AE" w:rsidP="006430AE">
      <w:pPr>
        <w:pStyle w:val="Boiler-berschrift"/>
        <w:rPr>
          <w:lang w:val="de-DE"/>
        </w:rPr>
      </w:pPr>
      <w:r w:rsidRPr="004A1988">
        <w:rPr>
          <w:lang w:val="de-DE"/>
        </w:rPr>
        <w:t>Über EWM:</w:t>
      </w:r>
    </w:p>
    <w:p w:rsidR="006430AE" w:rsidRPr="009C4DDA" w:rsidRDefault="006430AE" w:rsidP="006430AE">
      <w:pPr>
        <w:pStyle w:val="Boilerplate"/>
      </w:pPr>
      <w:r w:rsidRPr="009C4DDA">
        <w:t xml:space="preserve">Die EWM AG ist Deutschlands größter Hersteller und international einer der wichtigsten Anbieter für Lichtbogen-Schweißtechnik. Mit zukunftsweisenden und nachhaltigen Komplettlösungen für Industriekunden bis hin zu Handwerksbetrieben und einer großen Portion Leidenschaft lebt das Familienunternehmen aus </w:t>
      </w:r>
      <w:proofErr w:type="spellStart"/>
      <w:r w:rsidRPr="009C4DDA">
        <w:t>Mündersbach</w:t>
      </w:r>
      <w:proofErr w:type="spellEnd"/>
      <w:r w:rsidRPr="009C4DDA">
        <w:t xml:space="preserve"> seit mehr als 60 Jahren sein Leitmotiv </w:t>
      </w:r>
      <w:r w:rsidRPr="007F01FA">
        <w:rPr>
          <w:i/>
        </w:rPr>
        <w:t>„WE ARE WELDING“</w:t>
      </w:r>
      <w:r w:rsidRPr="009C4DDA">
        <w:t xml:space="preserve"> (dt.: „Wir sind Schweißen“). </w:t>
      </w:r>
    </w:p>
    <w:p w:rsidR="006430AE" w:rsidRDefault="006430AE" w:rsidP="006430AE">
      <w:pPr>
        <w:pStyle w:val="Boilerplate"/>
      </w:pPr>
      <w:r w:rsidRPr="009C4DDA">
        <w:t xml:space="preserve">EWM entwickelt Schweißtechnologie der Spitzenklasse. Das Westerwälder Unternehmen bietet komplette Systeme mit hochwertigen Schweißgeräten, allen erforderlichen Komponenten, Schweißbrennern, Schweißzusatzwerkstoffen und schweißtechnischem Zubehör für manuelle und automatisierte Anwendungen. </w:t>
      </w:r>
    </w:p>
    <w:p w:rsidR="006430AE" w:rsidRPr="009C4DDA" w:rsidRDefault="006430AE" w:rsidP="006430AE">
      <w:pPr>
        <w:pStyle w:val="Boilerplate"/>
      </w:pPr>
      <w:r w:rsidRPr="009C4DDA">
        <w:t>Anwender loben die leichte Bedienbarkeit und die ausgezeichneten Ergebnisse. Unternehmen schätzen die gute Beratung, den Service und die enormen Einsparungen, die mit EWM-Systemen möglich sind. Die zum Teil patentierten Schweißprozesse sorgen im Einsatz für einen geringeren Verbrauch von Materialien, Energie, Zeit und setzen bis zu 75 Prozent weniger Schweißrauchemissionen frei.</w:t>
      </w:r>
    </w:p>
    <w:p w:rsidR="006430AE" w:rsidRDefault="006430AE" w:rsidP="006430AE">
      <w:pPr>
        <w:pStyle w:val="Boilerplate"/>
      </w:pPr>
      <w:r>
        <w:t>Rund 8</w:t>
      </w:r>
      <w:r w:rsidRPr="009C4DDA">
        <w:t xml:space="preserve">00 Mitarbeiter beschäftigt der Hersteller von innovativer Schweißtechnik an derzeit 14 deutschen und 7 internationalen Standorten, knapp 400 davon am Stammsitz in </w:t>
      </w:r>
      <w:proofErr w:type="spellStart"/>
      <w:r w:rsidRPr="009C4DDA">
        <w:t>Mündersbach</w:t>
      </w:r>
      <w:proofErr w:type="spellEnd"/>
      <w:r w:rsidRPr="009C4DDA">
        <w:t>.</w:t>
      </w:r>
    </w:p>
    <w:p w:rsidR="006430AE" w:rsidRDefault="006430AE" w:rsidP="006430AE">
      <w:pPr>
        <w:pStyle w:val="Boilerplate"/>
      </w:pPr>
    </w:p>
    <w:p w:rsidR="00FA73C3" w:rsidRDefault="00FA73C3" w:rsidP="006430AE">
      <w:pPr>
        <w:pStyle w:val="Zusatzinformationen"/>
      </w:pPr>
    </w:p>
    <w:p w:rsidR="001F2CB4" w:rsidRDefault="001F2CB4" w:rsidP="006430AE">
      <w:pPr>
        <w:pStyle w:val="Zusatzinformationen"/>
      </w:pPr>
    </w:p>
    <w:p w:rsidR="001F2CB4" w:rsidRDefault="001F2CB4" w:rsidP="006430AE">
      <w:pPr>
        <w:pStyle w:val="Zusatzinformationen"/>
      </w:pPr>
    </w:p>
    <w:p w:rsidR="001F2CB4" w:rsidRDefault="001F2CB4" w:rsidP="006430AE">
      <w:pPr>
        <w:pStyle w:val="Zusatzinformationen"/>
      </w:pPr>
    </w:p>
    <w:p w:rsidR="006430AE" w:rsidRDefault="006430AE" w:rsidP="006430AE">
      <w:pPr>
        <w:pStyle w:val="Zusatzinformationen"/>
      </w:pPr>
      <w:r>
        <w:lastRenderedPageBreak/>
        <w:t>Unternehmenskontakt</w:t>
      </w:r>
      <w:r w:rsidRPr="00981A86">
        <w:rPr>
          <w:rFonts w:cs="Arial"/>
        </w:rPr>
        <w:t xml:space="preserve"> </w:t>
      </w:r>
      <w:r>
        <w:rPr>
          <w:rFonts w:cs="Arial"/>
        </w:rPr>
        <w:t>EWM AG</w:t>
      </w:r>
    </w:p>
    <w:p w:rsidR="006430AE" w:rsidRPr="00BB0ED0" w:rsidRDefault="006430AE" w:rsidP="006430AE">
      <w:pPr>
        <w:pStyle w:val="Kontakte"/>
      </w:pPr>
      <w:r w:rsidRPr="00BB0ED0">
        <w:t>Maja Wagener</w:t>
      </w:r>
    </w:p>
    <w:p w:rsidR="006430AE" w:rsidRPr="00BB0ED0" w:rsidRDefault="006430AE" w:rsidP="006430AE">
      <w:pPr>
        <w:pStyle w:val="Kontakte"/>
      </w:pPr>
      <w:r w:rsidRPr="00BB0ED0">
        <w:t>Dr.</w:t>
      </w:r>
      <w:r w:rsidR="006A08E9">
        <w:rPr>
          <w:lang w:val="de-DE"/>
        </w:rPr>
        <w:t>-</w:t>
      </w:r>
      <w:r w:rsidRPr="00BB0ED0">
        <w:t>Günter-Henle-Str. 8</w:t>
      </w:r>
    </w:p>
    <w:p w:rsidR="006430AE" w:rsidRPr="00BB0ED0" w:rsidRDefault="006430AE" w:rsidP="006430AE">
      <w:pPr>
        <w:pStyle w:val="Kontakte"/>
      </w:pPr>
      <w:r w:rsidRPr="00BB0ED0">
        <w:t xml:space="preserve">56271 </w:t>
      </w:r>
      <w:proofErr w:type="spellStart"/>
      <w:r w:rsidRPr="00BB0ED0">
        <w:t>Mündersbach</w:t>
      </w:r>
      <w:proofErr w:type="spellEnd"/>
    </w:p>
    <w:p w:rsidR="006430AE" w:rsidRPr="00BB0ED0" w:rsidRDefault="006430AE" w:rsidP="006430AE">
      <w:pPr>
        <w:pStyle w:val="Kontakte"/>
      </w:pPr>
      <w:r w:rsidRPr="00BB0ED0">
        <w:t>Telefon: +49 2680 181-434</w:t>
      </w:r>
    </w:p>
    <w:p w:rsidR="006430AE" w:rsidRPr="00BB0ED0" w:rsidRDefault="006430AE" w:rsidP="006430AE">
      <w:pPr>
        <w:pStyle w:val="Kontakte"/>
      </w:pPr>
      <w:r w:rsidRPr="00BB0ED0">
        <w:t>E-Mail: maja.wagener@ewm-group.com</w:t>
      </w:r>
    </w:p>
    <w:p w:rsidR="006430AE" w:rsidRPr="00BB0ED0" w:rsidRDefault="006430AE" w:rsidP="006430AE">
      <w:pPr>
        <w:pStyle w:val="Kontakte"/>
      </w:pPr>
      <w:r w:rsidRPr="00BB0ED0">
        <w:t>Internet: www.ewm-group.com</w:t>
      </w:r>
    </w:p>
    <w:p w:rsidR="006430AE" w:rsidRPr="001A2548" w:rsidRDefault="006430AE" w:rsidP="006430AE"/>
    <w:p w:rsidR="006430AE" w:rsidRPr="004C0168" w:rsidRDefault="006430AE" w:rsidP="006430AE">
      <w:pPr>
        <w:pStyle w:val="Zusatzinformationen"/>
      </w:pPr>
      <w:r w:rsidRPr="004C0168">
        <w:t>Pressekontakt</w:t>
      </w:r>
    </w:p>
    <w:p w:rsidR="006A08E9" w:rsidRPr="00204383" w:rsidRDefault="006A08E9" w:rsidP="006A08E9">
      <w:pPr>
        <w:pStyle w:val="Kontakte"/>
        <w:rPr>
          <w:lang w:val="en-US"/>
        </w:rPr>
      </w:pPr>
      <w:r w:rsidRPr="00204383">
        <w:rPr>
          <w:lang w:val="en-US"/>
        </w:rPr>
        <w:t>Jan Leins</w:t>
      </w:r>
    </w:p>
    <w:p w:rsidR="006430AE" w:rsidRPr="00BB0ED0" w:rsidRDefault="006430AE" w:rsidP="006430AE">
      <w:pPr>
        <w:pStyle w:val="Kontakte"/>
      </w:pPr>
      <w:r w:rsidRPr="00BB0ED0">
        <w:t xml:space="preserve">additiv </w:t>
      </w:r>
      <w:proofErr w:type="spellStart"/>
      <w:r w:rsidRPr="00BB0ED0">
        <w:t>pr</w:t>
      </w:r>
      <w:proofErr w:type="spellEnd"/>
      <w:r w:rsidRPr="00BB0ED0">
        <w:t xml:space="preserve"> GmbH &amp; Co. KG</w:t>
      </w:r>
    </w:p>
    <w:p w:rsidR="006430AE" w:rsidRPr="00BB0ED0" w:rsidRDefault="006430AE" w:rsidP="006430AE">
      <w:pPr>
        <w:pStyle w:val="Kontakte"/>
      </w:pPr>
      <w:r w:rsidRPr="00BB0ED0">
        <w:t xml:space="preserve">Pressearbeit für Logistik, Stahl, Industriegüter und IT </w:t>
      </w:r>
    </w:p>
    <w:p w:rsidR="006430AE" w:rsidRPr="00BB0ED0" w:rsidRDefault="006430AE" w:rsidP="006430AE">
      <w:pPr>
        <w:pStyle w:val="Kontakte"/>
      </w:pPr>
      <w:r w:rsidRPr="00BB0ED0">
        <w:t>Herzog-Adolf-Straße 3</w:t>
      </w:r>
    </w:p>
    <w:p w:rsidR="006430AE" w:rsidRPr="00BB0ED0" w:rsidRDefault="006430AE" w:rsidP="006430AE">
      <w:pPr>
        <w:pStyle w:val="Kontakte"/>
      </w:pPr>
      <w:r w:rsidRPr="00BB0ED0">
        <w:t>56410 Montabaur</w:t>
      </w:r>
    </w:p>
    <w:p w:rsidR="006430AE" w:rsidRPr="00CC37B5" w:rsidRDefault="006430AE" w:rsidP="006430AE">
      <w:pPr>
        <w:pStyle w:val="Kontakte"/>
        <w:rPr>
          <w:lang w:val="de-DE"/>
        </w:rPr>
      </w:pPr>
      <w:r w:rsidRPr="00BB0ED0">
        <w:t>Telefon: 02602-950 99-1</w:t>
      </w:r>
      <w:r w:rsidR="00CC37B5">
        <w:rPr>
          <w:lang w:val="de-DE"/>
        </w:rPr>
        <w:t>6</w:t>
      </w:r>
    </w:p>
    <w:p w:rsidR="006430AE" w:rsidRPr="00BB0ED0" w:rsidRDefault="006430AE" w:rsidP="006430AE">
      <w:pPr>
        <w:pStyle w:val="Kontakte"/>
      </w:pPr>
      <w:r w:rsidRPr="00BB0ED0">
        <w:t xml:space="preserve">E-Mail: </w:t>
      </w:r>
      <w:proofErr w:type="spellStart"/>
      <w:r w:rsidR="00CC37B5">
        <w:rPr>
          <w:lang w:val="de-DE"/>
        </w:rPr>
        <w:t>jl</w:t>
      </w:r>
      <w:proofErr w:type="spellEnd"/>
      <w:r w:rsidRPr="00BB0ED0">
        <w:t>@additiv-pr.de</w:t>
      </w:r>
    </w:p>
    <w:p w:rsidR="006430AE" w:rsidRPr="00BB0ED0" w:rsidRDefault="006430AE" w:rsidP="006430AE">
      <w:pPr>
        <w:pStyle w:val="Kontakte"/>
      </w:pPr>
      <w:r w:rsidRPr="00BB0ED0">
        <w:t>Internet: www.additiv-pr.de</w:t>
      </w:r>
    </w:p>
    <w:p w:rsidR="00DE7771" w:rsidRPr="001E01B5" w:rsidRDefault="00DE7771" w:rsidP="006430AE">
      <w:pPr>
        <w:pStyle w:val="Boiler-berschrift"/>
      </w:pPr>
    </w:p>
    <w:sectPr w:rsidR="00DE7771" w:rsidRPr="001E01B5">
      <w:headerReference w:type="default" r:id="rId11"/>
      <w:footerReference w:type="default" r:id="rId12"/>
      <w:pgSz w:w="11906" w:h="16838"/>
      <w:pgMar w:top="1418" w:right="2835" w:bottom="1134" w:left="1418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384" w:rsidRDefault="00821384">
      <w:r>
        <w:separator/>
      </w:r>
    </w:p>
  </w:endnote>
  <w:endnote w:type="continuationSeparator" w:id="0">
    <w:p w:rsidR="00821384" w:rsidRDefault="0082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PZDHI+Imag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D00" w:rsidRPr="001473C8" w:rsidRDefault="00AE4D00" w:rsidP="00395390">
    <w:pPr>
      <w:pStyle w:val="SeitenzahlFuzeile"/>
    </w:pPr>
    <w:r w:rsidRPr="001473C8">
      <w:t xml:space="preserve">Seite </w:t>
    </w:r>
    <w:r w:rsidRPr="001473C8">
      <w:rPr>
        <w:rStyle w:val="Seitenzahl"/>
      </w:rPr>
      <w:fldChar w:fldCharType="begin"/>
    </w:r>
    <w:r w:rsidRPr="001473C8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1473C8">
      <w:rPr>
        <w:rStyle w:val="Seitenzahl"/>
      </w:rPr>
      <w:instrText xml:space="preserve"> </w:instrText>
    </w:r>
    <w:r w:rsidRPr="001473C8">
      <w:rPr>
        <w:rStyle w:val="Seitenzahl"/>
      </w:rPr>
      <w:fldChar w:fldCharType="separate"/>
    </w:r>
    <w:r w:rsidR="00B235C1">
      <w:rPr>
        <w:rStyle w:val="Seitenzahl"/>
        <w:noProof/>
      </w:rPr>
      <w:t>3</w:t>
    </w:r>
    <w:r w:rsidRPr="001473C8">
      <w:rPr>
        <w:rStyle w:val="Seitenzahl"/>
      </w:rPr>
      <w:fldChar w:fldCharType="end"/>
    </w:r>
    <w:r w:rsidRPr="001473C8">
      <w:rPr>
        <w:rStyle w:val="Seitenzahl"/>
      </w:rPr>
      <w:t xml:space="preserve"> von </w:t>
    </w:r>
    <w:r w:rsidRPr="001473C8">
      <w:rPr>
        <w:rStyle w:val="Seitenzahl"/>
      </w:rPr>
      <w:fldChar w:fldCharType="begin"/>
    </w:r>
    <w:r w:rsidRPr="001473C8">
      <w:rPr>
        <w:rStyle w:val="Seitenzahl"/>
      </w:rPr>
      <w:instrText xml:space="preserve"> </w:instrText>
    </w:r>
    <w:r>
      <w:rPr>
        <w:rStyle w:val="Seitenzahl"/>
      </w:rPr>
      <w:instrText>NUMPAGES</w:instrText>
    </w:r>
    <w:r w:rsidRPr="001473C8">
      <w:rPr>
        <w:rStyle w:val="Seitenzahl"/>
      </w:rPr>
      <w:instrText xml:space="preserve"> </w:instrText>
    </w:r>
    <w:r w:rsidRPr="001473C8">
      <w:rPr>
        <w:rStyle w:val="Seitenzahl"/>
      </w:rPr>
      <w:fldChar w:fldCharType="separate"/>
    </w:r>
    <w:r w:rsidR="00B235C1">
      <w:rPr>
        <w:rStyle w:val="Seitenzahl"/>
        <w:noProof/>
      </w:rPr>
      <w:t>3</w:t>
    </w:r>
    <w:r w:rsidRPr="001473C8">
      <w:rPr>
        <w:rStyle w:val="Seitenzahl"/>
      </w:rPr>
      <w:fldChar w:fldCharType="end"/>
    </w:r>
  </w:p>
  <w:p w:rsidR="00DE7771" w:rsidRDefault="00DE777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384" w:rsidRDefault="00821384">
      <w:r>
        <w:separator/>
      </w:r>
    </w:p>
  </w:footnote>
  <w:footnote w:type="continuationSeparator" w:id="0">
    <w:p w:rsidR="00821384" w:rsidRDefault="00821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771" w:rsidRDefault="00DE7771" w:rsidP="00395390">
    <w:pPr>
      <w:pStyle w:val="KopfzeilePressemitteilung"/>
    </w:pPr>
    <w:r>
      <w:t>Pressemitteilung</w:t>
    </w:r>
    <w:r w:rsidR="00CB0DFB"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47A8DA50" wp14:editId="33CC1737">
          <wp:simplePos x="0" y="0"/>
          <wp:positionH relativeFrom="page">
            <wp:posOffset>5901055</wp:posOffset>
          </wp:positionH>
          <wp:positionV relativeFrom="page">
            <wp:posOffset>0</wp:posOffset>
          </wp:positionV>
          <wp:extent cx="1385570" cy="1385570"/>
          <wp:effectExtent l="0" t="0" r="0" b="0"/>
          <wp:wrapTight wrapText="bothSides">
            <wp:wrapPolygon edited="0">
              <wp:start x="0" y="0"/>
              <wp:lineTo x="0" y="21382"/>
              <wp:lineTo x="21382" y="21382"/>
              <wp:lineTo x="213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138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7771" w:rsidRDefault="00DE7771">
    <w:pPr>
      <w:pStyle w:val="Kopfzeile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7.75pt" o:bullet="t">
        <v:imagedata r:id="rId1" o:title="Aufzählungszeichen_EWM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/>
      </w:rPr>
    </w:lvl>
  </w:abstractNum>
  <w:abstractNum w:abstractNumId="2" w15:restartNumberingAfterBreak="0">
    <w:nsid w:val="230C3913"/>
    <w:multiLevelType w:val="hybridMultilevel"/>
    <w:tmpl w:val="7A80E39E"/>
    <w:lvl w:ilvl="0" w:tplc="30B8584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6A"/>
    <w:rsid w:val="00023E36"/>
    <w:rsid w:val="000503EB"/>
    <w:rsid w:val="000766FC"/>
    <w:rsid w:val="00082C21"/>
    <w:rsid w:val="000A1A7B"/>
    <w:rsid w:val="000A2BEA"/>
    <w:rsid w:val="000B46BF"/>
    <w:rsid w:val="000B4DDC"/>
    <w:rsid w:val="000E4027"/>
    <w:rsid w:val="000F0F71"/>
    <w:rsid w:val="000F26A2"/>
    <w:rsid w:val="0011156B"/>
    <w:rsid w:val="001961FC"/>
    <w:rsid w:val="001A30CB"/>
    <w:rsid w:val="001A48EE"/>
    <w:rsid w:val="001E01B5"/>
    <w:rsid w:val="001F2CB4"/>
    <w:rsid w:val="0020014D"/>
    <w:rsid w:val="002023C4"/>
    <w:rsid w:val="00204383"/>
    <w:rsid w:val="002116CF"/>
    <w:rsid w:val="00230F97"/>
    <w:rsid w:val="002346C3"/>
    <w:rsid w:val="00236141"/>
    <w:rsid w:val="00245BF4"/>
    <w:rsid w:val="00251090"/>
    <w:rsid w:val="002658D2"/>
    <w:rsid w:val="00267EBE"/>
    <w:rsid w:val="00286B04"/>
    <w:rsid w:val="002A72DB"/>
    <w:rsid w:val="002B1129"/>
    <w:rsid w:val="002D6BC3"/>
    <w:rsid w:val="00305D39"/>
    <w:rsid w:val="003161C2"/>
    <w:rsid w:val="00317B0C"/>
    <w:rsid w:val="00326DE0"/>
    <w:rsid w:val="00341D1B"/>
    <w:rsid w:val="00350BC5"/>
    <w:rsid w:val="00372A6A"/>
    <w:rsid w:val="00377F48"/>
    <w:rsid w:val="00395390"/>
    <w:rsid w:val="003A4E3E"/>
    <w:rsid w:val="003B636C"/>
    <w:rsid w:val="003C22BD"/>
    <w:rsid w:val="003C7C0F"/>
    <w:rsid w:val="003D0A60"/>
    <w:rsid w:val="003D72D9"/>
    <w:rsid w:val="003E0BC3"/>
    <w:rsid w:val="003F0261"/>
    <w:rsid w:val="003F5786"/>
    <w:rsid w:val="00401CBE"/>
    <w:rsid w:val="00401D30"/>
    <w:rsid w:val="0041246C"/>
    <w:rsid w:val="00424646"/>
    <w:rsid w:val="00437273"/>
    <w:rsid w:val="004379F4"/>
    <w:rsid w:val="00440914"/>
    <w:rsid w:val="004546EC"/>
    <w:rsid w:val="00475D75"/>
    <w:rsid w:val="00477BE2"/>
    <w:rsid w:val="00494986"/>
    <w:rsid w:val="004A1988"/>
    <w:rsid w:val="004A2110"/>
    <w:rsid w:val="004A6722"/>
    <w:rsid w:val="004A7486"/>
    <w:rsid w:val="004A754D"/>
    <w:rsid w:val="004C32BC"/>
    <w:rsid w:val="004C77B0"/>
    <w:rsid w:val="004D012A"/>
    <w:rsid w:val="004E4178"/>
    <w:rsid w:val="004F4B77"/>
    <w:rsid w:val="00503114"/>
    <w:rsid w:val="005368A5"/>
    <w:rsid w:val="00551EB2"/>
    <w:rsid w:val="00567544"/>
    <w:rsid w:val="00572957"/>
    <w:rsid w:val="005767A4"/>
    <w:rsid w:val="00594AD6"/>
    <w:rsid w:val="00595C27"/>
    <w:rsid w:val="005975D5"/>
    <w:rsid w:val="005A0C67"/>
    <w:rsid w:val="005A6FB3"/>
    <w:rsid w:val="005E7899"/>
    <w:rsid w:val="00602D84"/>
    <w:rsid w:val="00603083"/>
    <w:rsid w:val="006055AD"/>
    <w:rsid w:val="0063153A"/>
    <w:rsid w:val="0064075B"/>
    <w:rsid w:val="006430AE"/>
    <w:rsid w:val="00647759"/>
    <w:rsid w:val="00667845"/>
    <w:rsid w:val="006712AA"/>
    <w:rsid w:val="0069263B"/>
    <w:rsid w:val="006A08E9"/>
    <w:rsid w:val="006B3859"/>
    <w:rsid w:val="006B3EE3"/>
    <w:rsid w:val="006B5C6A"/>
    <w:rsid w:val="006C3007"/>
    <w:rsid w:val="006C3A01"/>
    <w:rsid w:val="006D0FD0"/>
    <w:rsid w:val="00701FCD"/>
    <w:rsid w:val="007118B1"/>
    <w:rsid w:val="0071328C"/>
    <w:rsid w:val="00713AD9"/>
    <w:rsid w:val="00747EF9"/>
    <w:rsid w:val="00784C73"/>
    <w:rsid w:val="007B16F5"/>
    <w:rsid w:val="007B6BE5"/>
    <w:rsid w:val="007C44BB"/>
    <w:rsid w:val="007C7209"/>
    <w:rsid w:val="007D0B28"/>
    <w:rsid w:val="007E33C1"/>
    <w:rsid w:val="00816C4A"/>
    <w:rsid w:val="00821384"/>
    <w:rsid w:val="00844347"/>
    <w:rsid w:val="00867D9E"/>
    <w:rsid w:val="00870084"/>
    <w:rsid w:val="00882441"/>
    <w:rsid w:val="00883155"/>
    <w:rsid w:val="008979D2"/>
    <w:rsid w:val="008B29C5"/>
    <w:rsid w:val="008C1140"/>
    <w:rsid w:val="008C5F8F"/>
    <w:rsid w:val="008D14A7"/>
    <w:rsid w:val="008D267E"/>
    <w:rsid w:val="008F232D"/>
    <w:rsid w:val="008F7535"/>
    <w:rsid w:val="00924BD3"/>
    <w:rsid w:val="00927532"/>
    <w:rsid w:val="00927AD5"/>
    <w:rsid w:val="00930595"/>
    <w:rsid w:val="00945FD8"/>
    <w:rsid w:val="00954AE8"/>
    <w:rsid w:val="00971917"/>
    <w:rsid w:val="00997D34"/>
    <w:rsid w:val="009A2BBB"/>
    <w:rsid w:val="009D1D7F"/>
    <w:rsid w:val="009D3983"/>
    <w:rsid w:val="009D6E4B"/>
    <w:rsid w:val="009E3B39"/>
    <w:rsid w:val="009E5198"/>
    <w:rsid w:val="00A105F6"/>
    <w:rsid w:val="00A113C2"/>
    <w:rsid w:val="00A456B9"/>
    <w:rsid w:val="00A45B3E"/>
    <w:rsid w:val="00A50E30"/>
    <w:rsid w:val="00A5575C"/>
    <w:rsid w:val="00A64399"/>
    <w:rsid w:val="00A74377"/>
    <w:rsid w:val="00A80535"/>
    <w:rsid w:val="00A90ED9"/>
    <w:rsid w:val="00AA610F"/>
    <w:rsid w:val="00AB6909"/>
    <w:rsid w:val="00AC6B8F"/>
    <w:rsid w:val="00AE2A9A"/>
    <w:rsid w:val="00AE4D00"/>
    <w:rsid w:val="00B05945"/>
    <w:rsid w:val="00B235C1"/>
    <w:rsid w:val="00B32450"/>
    <w:rsid w:val="00B33FB6"/>
    <w:rsid w:val="00B72FEB"/>
    <w:rsid w:val="00B74E4A"/>
    <w:rsid w:val="00B81870"/>
    <w:rsid w:val="00B84D5A"/>
    <w:rsid w:val="00B94FFC"/>
    <w:rsid w:val="00BA4BB0"/>
    <w:rsid w:val="00BB08A6"/>
    <w:rsid w:val="00BB0ED0"/>
    <w:rsid w:val="00BB2CF7"/>
    <w:rsid w:val="00BB7CE8"/>
    <w:rsid w:val="00BE569E"/>
    <w:rsid w:val="00C11B97"/>
    <w:rsid w:val="00C350C1"/>
    <w:rsid w:val="00C43C61"/>
    <w:rsid w:val="00C53533"/>
    <w:rsid w:val="00C6617F"/>
    <w:rsid w:val="00C736C5"/>
    <w:rsid w:val="00CA3112"/>
    <w:rsid w:val="00CA3864"/>
    <w:rsid w:val="00CB0DFB"/>
    <w:rsid w:val="00CC2DF6"/>
    <w:rsid w:val="00CC3070"/>
    <w:rsid w:val="00CC37B5"/>
    <w:rsid w:val="00CF1038"/>
    <w:rsid w:val="00CF1845"/>
    <w:rsid w:val="00CF4DF9"/>
    <w:rsid w:val="00D301C9"/>
    <w:rsid w:val="00D4398A"/>
    <w:rsid w:val="00D45FBC"/>
    <w:rsid w:val="00D512ED"/>
    <w:rsid w:val="00D52C45"/>
    <w:rsid w:val="00D6045C"/>
    <w:rsid w:val="00D77AD0"/>
    <w:rsid w:val="00DA135E"/>
    <w:rsid w:val="00DA1FE5"/>
    <w:rsid w:val="00DA511B"/>
    <w:rsid w:val="00DB0543"/>
    <w:rsid w:val="00DC5A06"/>
    <w:rsid w:val="00DD4614"/>
    <w:rsid w:val="00DD48CD"/>
    <w:rsid w:val="00DE7771"/>
    <w:rsid w:val="00DF5E67"/>
    <w:rsid w:val="00E0302E"/>
    <w:rsid w:val="00E14D67"/>
    <w:rsid w:val="00E36318"/>
    <w:rsid w:val="00E40719"/>
    <w:rsid w:val="00E44A37"/>
    <w:rsid w:val="00E81A2B"/>
    <w:rsid w:val="00E92E6A"/>
    <w:rsid w:val="00EB4A1A"/>
    <w:rsid w:val="00EB51E1"/>
    <w:rsid w:val="00EE194F"/>
    <w:rsid w:val="00F0606D"/>
    <w:rsid w:val="00F15DB3"/>
    <w:rsid w:val="00F17FCD"/>
    <w:rsid w:val="00F3044D"/>
    <w:rsid w:val="00F328A8"/>
    <w:rsid w:val="00F41049"/>
    <w:rsid w:val="00F4177A"/>
    <w:rsid w:val="00F447DF"/>
    <w:rsid w:val="00F560D4"/>
    <w:rsid w:val="00F57FC4"/>
    <w:rsid w:val="00F8280C"/>
    <w:rsid w:val="00FA5D03"/>
    <w:rsid w:val="00FA73C3"/>
    <w:rsid w:val="00FC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01B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customStyle="1" w:styleId="Absatz-Standardschriftart2">
    <w:name w:val="Absatz-Standardschriftart2"/>
  </w:style>
  <w:style w:type="character" w:customStyle="1" w:styleId="Seitenzahl1">
    <w:name w:val="Seitenzahl1"/>
    <w:basedOn w:val="Absatz-Standardschriftart2"/>
  </w:style>
  <w:style w:type="character" w:styleId="Hyperlink">
    <w:name w:val="Hyperlink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Calibri" w:eastAsia="Calibri" w:hAnsi="Calibri" w:cs="Calibri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character" w:customStyle="1" w:styleId="KommentarthemaZchn">
    <w:name w:val="Kommentarthema Zchn"/>
    <w:rPr>
      <w:rFonts w:ascii="Calibri" w:eastAsia="Calibri" w:hAnsi="Calibri" w:cs="Calibri"/>
      <w:b/>
      <w:bCs/>
    </w:rPr>
  </w:style>
  <w:style w:type="character" w:customStyle="1" w:styleId="FuzeileZchn">
    <w:name w:val="Fußzeile Zchn"/>
    <w:uiPriority w:val="99"/>
    <w:rPr>
      <w:sz w:val="24"/>
      <w:szCs w:val="24"/>
    </w:rPr>
  </w:style>
  <w:style w:type="character" w:customStyle="1" w:styleId="A0">
    <w:name w:val="A0"/>
    <w:rPr>
      <w:rFonts w:cs="ZPZDHI+Imago-Medium"/>
      <w:color w:val="000000"/>
      <w:sz w:val="36"/>
      <w:szCs w:val="36"/>
    </w:rPr>
  </w:style>
  <w:style w:type="character" w:customStyle="1" w:styleId="A5">
    <w:name w:val="A5"/>
    <w:rPr>
      <w:rFonts w:cs="ZPZDHI+Imago-Medium"/>
      <w:color w:val="000000"/>
      <w:sz w:val="28"/>
      <w:szCs w:val="28"/>
    </w:rPr>
  </w:style>
  <w:style w:type="character" w:customStyle="1" w:styleId="TextkrperZchn">
    <w:name w:val="Textkörper Zchn"/>
    <w:rPr>
      <w:b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berschrift2Zchn">
    <w:name w:val="Überschrift 2 Zchn"/>
    <w:rPr>
      <w:rFonts w:ascii="Arial" w:hAnsi="Arial" w:cs="Arial"/>
      <w:b/>
      <w:bCs/>
      <w:sz w:val="22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SprechblasentextZchn1">
    <w:name w:val="Sprechblasentext Zchn1"/>
    <w:rPr>
      <w:rFonts w:ascii="Tahoma" w:hAnsi="Tahoma" w:cs="Tahoma"/>
      <w:sz w:val="16"/>
      <w:szCs w:val="16"/>
    </w:rPr>
  </w:style>
  <w:style w:type="character" w:customStyle="1" w:styleId="Kommentarzeichen10">
    <w:name w:val="Kommentarzeichen1"/>
    <w:rPr>
      <w:sz w:val="16"/>
      <w:szCs w:val="16"/>
    </w:rPr>
  </w:style>
  <w:style w:type="character" w:customStyle="1" w:styleId="KommentartextZchn1">
    <w:name w:val="Kommentartext Zchn1"/>
  </w:style>
  <w:style w:type="character" w:customStyle="1" w:styleId="KommentarthemaZchn1">
    <w:name w:val="Kommentarthema Zchn1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line="360" w:lineRule="auto"/>
      <w:jc w:val="both"/>
    </w:pPr>
    <w:rPr>
      <w:b/>
      <w:sz w:val="20"/>
      <w:szCs w:val="20"/>
    </w:rPr>
  </w:style>
  <w:style w:type="paragraph" w:styleId="Liste">
    <w:name w:val="List"/>
    <w:basedOn w:val="Textkrper"/>
    <w:rPr>
      <w:rFonts w:cs="Ari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1"/>
    <w:uiPriority w:val="99"/>
    <w:pPr>
      <w:suppressLineNumbers/>
      <w:tabs>
        <w:tab w:val="center" w:pos="4536"/>
        <w:tab w:val="right" w:pos="9072"/>
      </w:tabs>
    </w:pPr>
    <w:rPr>
      <w:lang w:val="x-none"/>
    </w:rPr>
  </w:style>
  <w:style w:type="paragraph" w:customStyle="1" w:styleId="berschrift1PM">
    <w:name w:val="Überschrift 1 PM"/>
    <w:basedOn w:val="Standard"/>
    <w:pPr>
      <w:spacing w:line="360" w:lineRule="auto"/>
    </w:pPr>
    <w:rPr>
      <w:rFonts w:ascii="Arial" w:hAnsi="Arial" w:cs="Arial"/>
      <w:b/>
      <w:sz w:val="32"/>
      <w:szCs w:val="32"/>
      <w:lang w:val="en-GB"/>
    </w:rPr>
  </w:style>
  <w:style w:type="paragraph" w:customStyle="1" w:styleId="berschrift2PM">
    <w:name w:val="Überschrift 2 PM"/>
    <w:basedOn w:val="berschrift1PM"/>
  </w:style>
  <w:style w:type="paragraph" w:customStyle="1" w:styleId="Kommentartext1">
    <w:name w:val="Kommentartext1"/>
    <w:basedOn w:val="Standard"/>
    <w:pPr>
      <w:spacing w:after="160"/>
    </w:pPr>
    <w:rPr>
      <w:rFonts w:ascii="Calibri" w:eastAsia="Calibri" w:hAnsi="Calibri" w:cs="Calibri"/>
      <w:sz w:val="20"/>
      <w:szCs w:val="20"/>
    </w:rPr>
  </w:style>
  <w:style w:type="paragraph" w:customStyle="1" w:styleId="Sprechblasentext1">
    <w:name w:val="Sprechblasentext1"/>
    <w:basedOn w:val="Standard"/>
    <w:rPr>
      <w:rFonts w:ascii="Segoe UI" w:hAnsi="Segoe UI" w:cs="Segoe UI"/>
      <w:sz w:val="18"/>
      <w:szCs w:val="18"/>
    </w:rPr>
  </w:style>
  <w:style w:type="paragraph" w:customStyle="1" w:styleId="Kommentarthema1">
    <w:name w:val="Kommentarthema1"/>
    <w:basedOn w:val="Kommentartext1"/>
    <w:pPr>
      <w:spacing w:after="0"/>
    </w:pPr>
    <w:rPr>
      <w:b/>
      <w:bCs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pPr>
      <w:suppressAutoHyphens/>
    </w:pPr>
    <w:rPr>
      <w:rFonts w:ascii="ZPZDHI+Imago-Medium" w:eastAsia="Calibri" w:hAnsi="ZPZDHI+Imago-Medium" w:cs="ZPZDHI+Imago-Medium"/>
      <w:color w:val="000000"/>
      <w:sz w:val="24"/>
      <w:szCs w:val="24"/>
      <w:lang w:eastAsia="ar-SA"/>
    </w:rPr>
  </w:style>
  <w:style w:type="paragraph" w:customStyle="1" w:styleId="Pa0">
    <w:name w:val="Pa0"/>
    <w:basedOn w:val="Default"/>
    <w:pPr>
      <w:spacing w:line="241" w:lineRule="atLeast"/>
    </w:pPr>
    <w:rPr>
      <w:rFonts w:cs="Times New Roman"/>
      <w:color w:val="00000A"/>
    </w:rPr>
  </w:style>
  <w:style w:type="paragraph" w:customStyle="1" w:styleId="Listenabsatz1">
    <w:name w:val="Listenabsatz1"/>
    <w:basedOn w:val="Standard"/>
    <w:pPr>
      <w:ind w:left="72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0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0"/>
    <w:next w:val="Kommentartext10"/>
    <w:rPr>
      <w:b/>
      <w:bCs/>
    </w:rPr>
  </w:style>
  <w:style w:type="paragraph" w:customStyle="1" w:styleId="Zusatzinformationen">
    <w:name w:val="Zusatzinformationen"/>
    <w:basedOn w:val="Standard"/>
    <w:link w:val="ZusatzinformationenZchn"/>
    <w:qFormat/>
    <w:rsid w:val="004E4178"/>
    <w:pPr>
      <w:tabs>
        <w:tab w:val="left" w:pos="284"/>
      </w:tabs>
      <w:suppressAutoHyphens w:val="0"/>
      <w:spacing w:before="40" w:after="40" w:line="360" w:lineRule="auto"/>
    </w:pPr>
    <w:rPr>
      <w:rFonts w:ascii="Arial" w:hAnsi="Arial"/>
      <w:b/>
      <w:noProof/>
      <w:sz w:val="22"/>
      <w:szCs w:val="22"/>
      <w:lang w:val="x-none" w:eastAsia="x-none"/>
    </w:rPr>
  </w:style>
  <w:style w:type="character" w:customStyle="1" w:styleId="ZusatzinformationenZchn">
    <w:name w:val="Zusatzinformationen Zchn"/>
    <w:link w:val="Zusatzinformationen"/>
    <w:rsid w:val="004E4178"/>
    <w:rPr>
      <w:rFonts w:ascii="Arial" w:hAnsi="Arial"/>
      <w:b/>
      <w:noProof/>
      <w:sz w:val="22"/>
      <w:szCs w:val="22"/>
    </w:rPr>
  </w:style>
  <w:style w:type="paragraph" w:customStyle="1" w:styleId="Boilerplate">
    <w:name w:val="Boilerplate"/>
    <w:basedOn w:val="Standard"/>
    <w:link w:val="BoilerplateZchn"/>
    <w:qFormat/>
    <w:rsid w:val="004E4178"/>
    <w:pPr>
      <w:suppressAutoHyphens w:val="0"/>
      <w:jc w:val="both"/>
    </w:pPr>
    <w:rPr>
      <w:rFonts w:ascii="Arial" w:hAnsi="Arial"/>
      <w:snapToGrid w:val="0"/>
      <w:sz w:val="22"/>
      <w:szCs w:val="22"/>
      <w:lang w:val="x-none" w:eastAsia="x-none"/>
    </w:rPr>
  </w:style>
  <w:style w:type="character" w:customStyle="1" w:styleId="BoilerplateZchn">
    <w:name w:val="Boilerplate Zchn"/>
    <w:link w:val="Boilerplate"/>
    <w:rsid w:val="004E4178"/>
    <w:rPr>
      <w:rFonts w:ascii="Arial" w:hAnsi="Arial" w:cs="Arial"/>
      <w:snapToGrid w:val="0"/>
      <w:sz w:val="22"/>
      <w:szCs w:val="22"/>
    </w:rPr>
  </w:style>
  <w:style w:type="paragraph" w:customStyle="1" w:styleId="Kontakte">
    <w:name w:val="Kontakte"/>
    <w:basedOn w:val="Standard"/>
    <w:link w:val="KontakteZchn"/>
    <w:qFormat/>
    <w:rsid w:val="00DA135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uppressAutoHyphens w:val="0"/>
      <w:spacing w:line="360" w:lineRule="auto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KontakteZchn">
    <w:name w:val="Kontakte Zchn"/>
    <w:link w:val="Kontakte"/>
    <w:rsid w:val="00DA135E"/>
    <w:rPr>
      <w:rFonts w:ascii="Arial" w:hAnsi="Arial" w:cs="Arial"/>
      <w:sz w:val="22"/>
    </w:rPr>
  </w:style>
  <w:style w:type="character" w:styleId="Seitenzahl">
    <w:name w:val="page number"/>
    <w:rsid w:val="00AE4D00"/>
  </w:style>
  <w:style w:type="paragraph" w:customStyle="1" w:styleId="Dachzeile">
    <w:name w:val="Dachzeile"/>
    <w:basedOn w:val="Standard"/>
    <w:link w:val="DachzeileZchn"/>
    <w:qFormat/>
    <w:rsid w:val="00784C73"/>
    <w:pPr>
      <w:spacing w:line="360" w:lineRule="auto"/>
      <w:jc w:val="center"/>
    </w:pPr>
    <w:rPr>
      <w:rFonts w:ascii="Arial" w:hAnsi="Arial"/>
      <w:b/>
      <w:sz w:val="22"/>
      <w:szCs w:val="22"/>
      <w:lang w:val="x-none"/>
    </w:rPr>
  </w:style>
  <w:style w:type="paragraph" w:customStyle="1" w:styleId="Headline">
    <w:name w:val="Headline"/>
    <w:basedOn w:val="Standard"/>
    <w:link w:val="HeadlineZchn"/>
    <w:qFormat/>
    <w:rsid w:val="00784C73"/>
    <w:pPr>
      <w:spacing w:line="360" w:lineRule="auto"/>
      <w:jc w:val="center"/>
    </w:pPr>
    <w:rPr>
      <w:rFonts w:ascii="Arial" w:hAnsi="Arial"/>
      <w:b/>
      <w:sz w:val="40"/>
      <w:szCs w:val="40"/>
      <w:lang w:val="x-none"/>
    </w:rPr>
  </w:style>
  <w:style w:type="character" w:customStyle="1" w:styleId="DachzeileZchn">
    <w:name w:val="Dachzeile Zchn"/>
    <w:link w:val="Dachzeile"/>
    <w:rsid w:val="00784C73"/>
    <w:rPr>
      <w:rFonts w:ascii="Arial" w:hAnsi="Arial" w:cs="Arial"/>
      <w:b/>
      <w:sz w:val="22"/>
      <w:szCs w:val="22"/>
      <w:lang w:eastAsia="ar-SA"/>
    </w:rPr>
  </w:style>
  <w:style w:type="paragraph" w:customStyle="1" w:styleId="Anlauf">
    <w:name w:val="Anlauf"/>
    <w:basedOn w:val="Standard"/>
    <w:link w:val="AnlaufZchn"/>
    <w:qFormat/>
    <w:rsid w:val="00784C73"/>
    <w:pPr>
      <w:spacing w:line="360" w:lineRule="auto"/>
      <w:jc w:val="both"/>
    </w:pPr>
    <w:rPr>
      <w:rFonts w:ascii="Arial" w:hAnsi="Arial"/>
      <w:b/>
      <w:sz w:val="22"/>
      <w:lang w:val="x-none"/>
    </w:rPr>
  </w:style>
  <w:style w:type="character" w:customStyle="1" w:styleId="HeadlineZchn">
    <w:name w:val="Headline Zchn"/>
    <w:link w:val="Headline"/>
    <w:rsid w:val="00784C73"/>
    <w:rPr>
      <w:rFonts w:ascii="Arial" w:hAnsi="Arial" w:cs="Arial"/>
      <w:b/>
      <w:sz w:val="40"/>
      <w:szCs w:val="40"/>
      <w:lang w:eastAsia="ar-SA"/>
    </w:rPr>
  </w:style>
  <w:style w:type="paragraph" w:customStyle="1" w:styleId="Flietext">
    <w:name w:val="Fließtext"/>
    <w:basedOn w:val="Standard"/>
    <w:link w:val="FlietextZchn"/>
    <w:qFormat/>
    <w:rsid w:val="00784C73"/>
    <w:pPr>
      <w:spacing w:line="360" w:lineRule="auto"/>
      <w:jc w:val="both"/>
    </w:pPr>
    <w:rPr>
      <w:rFonts w:ascii="Arial" w:hAnsi="Arial"/>
      <w:bCs/>
      <w:sz w:val="22"/>
      <w:szCs w:val="22"/>
      <w:lang w:val="x-none"/>
    </w:rPr>
  </w:style>
  <w:style w:type="character" w:customStyle="1" w:styleId="AnlaufZchn">
    <w:name w:val="Anlauf Zchn"/>
    <w:link w:val="Anlauf"/>
    <w:rsid w:val="00784C73"/>
    <w:rPr>
      <w:rFonts w:ascii="Arial" w:hAnsi="Arial" w:cs="Arial"/>
      <w:b/>
      <w:sz w:val="22"/>
      <w:szCs w:val="24"/>
      <w:lang w:eastAsia="ar-SA"/>
    </w:rPr>
  </w:style>
  <w:style w:type="paragraph" w:customStyle="1" w:styleId="Zwischenberschrift">
    <w:name w:val="Zwischenüberschrift"/>
    <w:basedOn w:val="Standard"/>
    <w:link w:val="ZwischenberschriftZchn"/>
    <w:qFormat/>
    <w:rsid w:val="00784C73"/>
    <w:pPr>
      <w:spacing w:line="360" w:lineRule="auto"/>
      <w:jc w:val="both"/>
    </w:pPr>
    <w:rPr>
      <w:rFonts w:ascii="Arial" w:hAnsi="Arial"/>
      <w:b/>
      <w:bCs/>
      <w:sz w:val="22"/>
      <w:szCs w:val="22"/>
      <w:lang w:val="x-none"/>
    </w:rPr>
  </w:style>
  <w:style w:type="character" w:customStyle="1" w:styleId="FlietextZchn">
    <w:name w:val="Fließtext Zchn"/>
    <w:link w:val="Flietext"/>
    <w:rsid w:val="00784C73"/>
    <w:rPr>
      <w:rFonts w:ascii="Arial" w:hAnsi="Arial" w:cs="Arial"/>
      <w:bCs/>
      <w:sz w:val="22"/>
      <w:szCs w:val="22"/>
      <w:lang w:eastAsia="ar-SA"/>
    </w:rPr>
  </w:style>
  <w:style w:type="paragraph" w:customStyle="1" w:styleId="Textdaten">
    <w:name w:val="Textdaten"/>
    <w:basedOn w:val="Standard"/>
    <w:link w:val="TextdatenZchn"/>
    <w:qFormat/>
    <w:rsid w:val="00784C73"/>
    <w:pPr>
      <w:tabs>
        <w:tab w:val="left" w:pos="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spacing w:before="40" w:after="40" w:line="360" w:lineRule="auto"/>
    </w:pPr>
    <w:rPr>
      <w:rFonts w:ascii="Arial" w:hAnsi="Arial"/>
      <w:b/>
      <w:sz w:val="22"/>
      <w:szCs w:val="22"/>
      <w:lang w:val="x-none"/>
    </w:rPr>
  </w:style>
  <w:style w:type="character" w:customStyle="1" w:styleId="ZwischenberschriftZchn">
    <w:name w:val="Zwischenüberschrift Zchn"/>
    <w:link w:val="Zwischenberschrift"/>
    <w:rsid w:val="00784C73"/>
    <w:rPr>
      <w:rFonts w:ascii="Arial" w:hAnsi="Arial" w:cs="Arial"/>
      <w:b/>
      <w:bCs/>
      <w:sz w:val="22"/>
      <w:szCs w:val="22"/>
      <w:lang w:eastAsia="ar-SA"/>
    </w:rPr>
  </w:style>
  <w:style w:type="paragraph" w:customStyle="1" w:styleId="Abbildung">
    <w:name w:val="Abbildung"/>
    <w:basedOn w:val="Standard"/>
    <w:link w:val="AbbildungZchn"/>
    <w:qFormat/>
    <w:rsid w:val="00784C73"/>
    <w:pPr>
      <w:jc w:val="both"/>
    </w:pPr>
    <w:rPr>
      <w:rFonts w:ascii="Arial" w:hAnsi="Arial"/>
      <w:b/>
      <w:sz w:val="22"/>
      <w:szCs w:val="22"/>
      <w:lang w:val="x-none"/>
    </w:rPr>
  </w:style>
  <w:style w:type="character" w:customStyle="1" w:styleId="TextdatenZchn">
    <w:name w:val="Textdaten Zchn"/>
    <w:link w:val="Textdaten"/>
    <w:rsid w:val="00784C73"/>
    <w:rPr>
      <w:rFonts w:ascii="Arial" w:hAnsi="Arial" w:cs="Arial"/>
      <w:b/>
      <w:sz w:val="22"/>
      <w:szCs w:val="22"/>
      <w:lang w:eastAsia="ar-SA"/>
    </w:rPr>
  </w:style>
  <w:style w:type="paragraph" w:customStyle="1" w:styleId="Bildquelle">
    <w:name w:val="Bildquelle"/>
    <w:basedOn w:val="Standard"/>
    <w:link w:val="BildquelleZchn"/>
    <w:qFormat/>
    <w:rsid w:val="00784C73"/>
    <w:pPr>
      <w:jc w:val="both"/>
    </w:pPr>
    <w:rPr>
      <w:rFonts w:ascii="Arial" w:hAnsi="Arial"/>
      <w:bCs/>
      <w:sz w:val="22"/>
      <w:u w:val="single"/>
      <w:lang w:val="x-none"/>
    </w:rPr>
  </w:style>
  <w:style w:type="character" w:customStyle="1" w:styleId="AbbildungZchn">
    <w:name w:val="Abbildung Zchn"/>
    <w:link w:val="Abbildung"/>
    <w:rsid w:val="00784C73"/>
    <w:rPr>
      <w:rFonts w:ascii="Arial" w:hAnsi="Arial" w:cs="Arial"/>
      <w:b/>
      <w:sz w:val="22"/>
      <w:szCs w:val="22"/>
      <w:lang w:eastAsia="ar-SA"/>
    </w:rPr>
  </w:style>
  <w:style w:type="paragraph" w:customStyle="1" w:styleId="Bildunterschrift">
    <w:name w:val="Bildunterschrift"/>
    <w:basedOn w:val="Standard"/>
    <w:link w:val="BildunterschriftZchn"/>
    <w:qFormat/>
    <w:rsid w:val="00784C73"/>
    <w:pPr>
      <w:jc w:val="both"/>
    </w:pPr>
    <w:rPr>
      <w:rFonts w:ascii="Arial" w:hAnsi="Arial"/>
      <w:sz w:val="22"/>
      <w:szCs w:val="22"/>
      <w:lang w:val="x-none"/>
    </w:rPr>
  </w:style>
  <w:style w:type="character" w:customStyle="1" w:styleId="BildquelleZchn">
    <w:name w:val="Bildquelle Zchn"/>
    <w:link w:val="Bildquelle"/>
    <w:rsid w:val="00784C73"/>
    <w:rPr>
      <w:rFonts w:ascii="Arial" w:hAnsi="Arial" w:cs="Arial"/>
      <w:bCs/>
      <w:sz w:val="22"/>
      <w:szCs w:val="24"/>
      <w:u w:val="single"/>
      <w:lang w:eastAsia="ar-SA"/>
    </w:rPr>
  </w:style>
  <w:style w:type="paragraph" w:customStyle="1" w:styleId="Boiler-berschrift">
    <w:name w:val="Boiler-Überschrift"/>
    <w:basedOn w:val="Zusatzinformationen"/>
    <w:link w:val="Boiler-berschriftZchn"/>
    <w:qFormat/>
    <w:rsid w:val="00784C73"/>
  </w:style>
  <w:style w:type="character" w:customStyle="1" w:styleId="BildunterschriftZchn">
    <w:name w:val="Bildunterschrift Zchn"/>
    <w:link w:val="Bildunterschrift"/>
    <w:rsid w:val="00784C73"/>
    <w:rPr>
      <w:rFonts w:ascii="Arial" w:hAnsi="Arial" w:cs="Arial"/>
      <w:sz w:val="22"/>
      <w:szCs w:val="22"/>
      <w:lang w:eastAsia="ar-SA"/>
    </w:rPr>
  </w:style>
  <w:style w:type="paragraph" w:styleId="Listenabsatz">
    <w:name w:val="List Paragraph"/>
    <w:basedOn w:val="Standard"/>
    <w:uiPriority w:val="34"/>
    <w:rsid w:val="001E01B5"/>
    <w:pPr>
      <w:ind w:left="708"/>
    </w:pPr>
  </w:style>
  <w:style w:type="character" w:customStyle="1" w:styleId="Boiler-berschriftZchn">
    <w:name w:val="Boiler-Überschrift Zchn"/>
    <w:basedOn w:val="ZusatzinformationenZchn"/>
    <w:link w:val="Boiler-berschrift"/>
    <w:rsid w:val="00784C73"/>
    <w:rPr>
      <w:rFonts w:ascii="Arial" w:hAnsi="Arial"/>
      <w:b/>
      <w:noProof/>
      <w:sz w:val="22"/>
      <w:szCs w:val="22"/>
    </w:rPr>
  </w:style>
  <w:style w:type="paragraph" w:customStyle="1" w:styleId="SeitenzahlFuzeile">
    <w:name w:val="Seitenzahl Fußzeile"/>
    <w:basedOn w:val="Fuzeile"/>
    <w:link w:val="SeitenzahlFuzeileZchn"/>
    <w:qFormat/>
    <w:rsid w:val="00395390"/>
    <w:pPr>
      <w:jc w:val="center"/>
    </w:pPr>
    <w:rPr>
      <w:rFonts w:ascii="Arial" w:hAnsi="Arial"/>
      <w:sz w:val="16"/>
      <w:szCs w:val="16"/>
    </w:rPr>
  </w:style>
  <w:style w:type="paragraph" w:customStyle="1" w:styleId="KopfzeilePressemitteilung">
    <w:name w:val="Kopfzeile Pressemitteilung"/>
    <w:basedOn w:val="Standard"/>
    <w:link w:val="KopfzeilePressemitteilungZchn"/>
    <w:qFormat/>
    <w:rsid w:val="00395390"/>
    <w:rPr>
      <w:rFonts w:ascii="Arial" w:hAnsi="Arial"/>
      <w:b/>
      <w:sz w:val="48"/>
      <w:szCs w:val="48"/>
      <w:lang w:val="x-none"/>
    </w:rPr>
  </w:style>
  <w:style w:type="character" w:customStyle="1" w:styleId="FuzeileZchn1">
    <w:name w:val="Fußzeile Zchn1"/>
    <w:link w:val="Fuzeile"/>
    <w:uiPriority w:val="99"/>
    <w:rsid w:val="00395390"/>
    <w:rPr>
      <w:sz w:val="24"/>
      <w:szCs w:val="24"/>
      <w:lang w:eastAsia="ar-SA"/>
    </w:rPr>
  </w:style>
  <w:style w:type="character" w:customStyle="1" w:styleId="SeitenzahlFuzeileZchn">
    <w:name w:val="Seitenzahl Fußzeile Zchn"/>
    <w:link w:val="SeitenzahlFuzeile"/>
    <w:rsid w:val="00395390"/>
    <w:rPr>
      <w:rFonts w:ascii="Arial" w:hAnsi="Arial" w:cs="Arial"/>
      <w:sz w:val="16"/>
      <w:szCs w:val="16"/>
      <w:lang w:eastAsia="ar-SA"/>
    </w:rPr>
  </w:style>
  <w:style w:type="character" w:customStyle="1" w:styleId="KopfzeilePressemitteilungZchn">
    <w:name w:val="Kopfzeile Pressemitteilung Zchn"/>
    <w:link w:val="KopfzeilePressemitteilung"/>
    <w:rsid w:val="00395390"/>
    <w:rPr>
      <w:rFonts w:ascii="Arial" w:hAnsi="Arial" w:cs="Arial"/>
      <w:b/>
      <w:sz w:val="48"/>
      <w:szCs w:val="48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1988"/>
    <w:rPr>
      <w:sz w:val="16"/>
      <w:szCs w:val="16"/>
    </w:rPr>
  </w:style>
  <w:style w:type="paragraph" w:styleId="Kommentartext">
    <w:name w:val="annotation text"/>
    <w:basedOn w:val="Standard"/>
    <w:link w:val="KommentartextZchn2"/>
    <w:uiPriority w:val="99"/>
    <w:unhideWhenUsed/>
    <w:rsid w:val="004A1988"/>
    <w:rPr>
      <w:sz w:val="20"/>
      <w:szCs w:val="20"/>
    </w:rPr>
  </w:style>
  <w:style w:type="character" w:customStyle="1" w:styleId="KommentartextZchn2">
    <w:name w:val="Kommentartext Zchn2"/>
    <w:basedOn w:val="Absatz-Standardschriftart"/>
    <w:link w:val="Kommentartext"/>
    <w:uiPriority w:val="99"/>
    <w:rsid w:val="004A1988"/>
    <w:rPr>
      <w:lang w:eastAsia="ar-SA"/>
    </w:rPr>
  </w:style>
  <w:style w:type="paragraph" w:styleId="berarbeitung">
    <w:name w:val="Revision"/>
    <w:hidden/>
    <w:uiPriority w:val="99"/>
    <w:semiHidden/>
    <w:rsid w:val="006A08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2019-05-10T07:25:00Z</dcterms:created>
  <dcterms:modified xsi:type="dcterms:W3CDTF">2019-05-14T07:23:00Z</dcterms:modified>
</cp:coreProperties>
</file>